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71" w:rsidRPr="00143745" w:rsidRDefault="00655171" w:rsidP="00143745">
      <w:pPr>
        <w:spacing w:line="360" w:lineRule="auto"/>
        <w:jc w:val="center"/>
        <w:rPr>
          <w:rFonts w:ascii="微软雅黑" w:eastAsia="微软雅黑" w:hAnsi="微软雅黑" w:cs="Arial"/>
          <w:b/>
          <w:sz w:val="32"/>
          <w:szCs w:val="24"/>
        </w:rPr>
      </w:pPr>
      <w:bookmarkStart w:id="0" w:name="OLE_LINK3"/>
      <w:bookmarkStart w:id="1" w:name="OLE_LINK4"/>
      <w:bookmarkStart w:id="2" w:name="OLE_LINK2"/>
      <w:bookmarkStart w:id="3" w:name="OLE_LINK5"/>
      <w:bookmarkStart w:id="4" w:name="OLE_LINK6"/>
      <w:r w:rsidRPr="00143745">
        <w:rPr>
          <w:rFonts w:ascii="微软雅黑" w:eastAsia="微软雅黑" w:hAnsi="微软雅黑" w:cs="Arial" w:hint="eastAsia"/>
          <w:b/>
          <w:sz w:val="32"/>
          <w:szCs w:val="24"/>
        </w:rPr>
        <w:t>美丽中国支教</w:t>
      </w:r>
      <w:r w:rsidRPr="00143745">
        <w:rPr>
          <w:rFonts w:ascii="微软雅黑" w:eastAsia="微软雅黑" w:hAnsi="微软雅黑" w:cs="Arial"/>
          <w:b/>
          <w:sz w:val="32"/>
          <w:szCs w:val="24"/>
        </w:rPr>
        <w:t>项目</w:t>
      </w:r>
      <w:r w:rsidRPr="00143745">
        <w:rPr>
          <w:rFonts w:ascii="微软雅黑" w:eastAsia="微软雅黑" w:hAnsi="微软雅黑" w:cs="Arial" w:hint="eastAsia"/>
          <w:b/>
          <w:sz w:val="32"/>
          <w:szCs w:val="24"/>
        </w:rPr>
        <w:t>20</w:t>
      </w:r>
      <w:r w:rsidR="00151B3B" w:rsidRPr="00143745">
        <w:rPr>
          <w:rFonts w:ascii="微软雅黑" w:eastAsia="微软雅黑" w:hAnsi="微软雅黑" w:cs="Arial"/>
          <w:b/>
          <w:sz w:val="32"/>
          <w:szCs w:val="24"/>
        </w:rPr>
        <w:t>2</w:t>
      </w:r>
      <w:r w:rsidR="00151B3B" w:rsidRPr="00143745">
        <w:rPr>
          <w:rFonts w:ascii="微软雅黑" w:eastAsia="微软雅黑" w:hAnsi="微软雅黑" w:cs="Arial" w:hint="eastAsia"/>
          <w:b/>
          <w:sz w:val="32"/>
          <w:szCs w:val="24"/>
        </w:rPr>
        <w:t>1</w:t>
      </w:r>
      <w:r w:rsidRPr="00143745">
        <w:rPr>
          <w:rFonts w:ascii="微软雅黑" w:eastAsia="微软雅黑" w:hAnsi="微软雅黑" w:cs="Arial" w:hint="eastAsia"/>
          <w:b/>
          <w:sz w:val="32"/>
          <w:szCs w:val="24"/>
        </w:rPr>
        <w:t>-202</w:t>
      </w:r>
      <w:r w:rsidR="00151B3B" w:rsidRPr="00143745">
        <w:rPr>
          <w:rFonts w:ascii="微软雅黑" w:eastAsia="微软雅黑" w:hAnsi="微软雅黑" w:cs="Arial" w:hint="eastAsia"/>
          <w:b/>
          <w:sz w:val="32"/>
          <w:szCs w:val="24"/>
        </w:rPr>
        <w:t>3</w:t>
      </w:r>
      <w:r w:rsidRPr="00143745">
        <w:rPr>
          <w:rFonts w:ascii="微软雅黑" w:eastAsia="微软雅黑" w:hAnsi="微软雅黑" w:cs="Arial" w:hint="eastAsia"/>
          <w:b/>
          <w:sz w:val="32"/>
          <w:szCs w:val="24"/>
        </w:rPr>
        <w:t>届项目老师</w:t>
      </w:r>
      <w:bookmarkStart w:id="5" w:name="OLE_LINK1"/>
      <w:r w:rsidRPr="00143745">
        <w:rPr>
          <w:rFonts w:ascii="微软雅黑" w:eastAsia="微软雅黑" w:hAnsi="微软雅黑" w:cs="Arial" w:hint="eastAsia"/>
          <w:b/>
          <w:sz w:val="32"/>
          <w:szCs w:val="24"/>
        </w:rPr>
        <w:t>招募简章</w:t>
      </w:r>
    </w:p>
    <w:p w:rsidR="00B75594" w:rsidRPr="00143745" w:rsidRDefault="00143745" w:rsidP="00143745">
      <w:pPr>
        <w:spacing w:line="360" w:lineRule="auto"/>
        <w:jc w:val="left"/>
        <w:rPr>
          <w:rFonts w:ascii="微软雅黑" w:eastAsia="微软雅黑" w:hAnsi="微软雅黑" w:cs="Arial"/>
          <w:b/>
          <w:sz w:val="28"/>
          <w:szCs w:val="24"/>
        </w:rPr>
      </w:pPr>
      <w:r w:rsidRPr="00143745">
        <w:rPr>
          <w:rFonts w:ascii="微软雅黑" w:eastAsia="微软雅黑" w:hAnsi="微软雅黑" w:cs="Arial" w:hint="eastAsia"/>
          <w:b/>
          <w:sz w:val="28"/>
          <w:szCs w:val="24"/>
        </w:rPr>
        <w:t>一、</w:t>
      </w:r>
      <w:r w:rsidR="00151B3B" w:rsidRPr="00143745">
        <w:rPr>
          <w:rFonts w:ascii="微软雅黑" w:eastAsia="微软雅黑" w:hAnsi="微软雅黑" w:cs="Arial" w:hint="eastAsia"/>
          <w:b/>
          <w:sz w:val="28"/>
          <w:szCs w:val="24"/>
        </w:rPr>
        <w:t>关于</w:t>
      </w:r>
      <w:r w:rsidR="00B75594" w:rsidRPr="00143745">
        <w:rPr>
          <w:rFonts w:ascii="微软雅黑" w:eastAsia="微软雅黑" w:hAnsi="微软雅黑" w:cs="Arial" w:hint="eastAsia"/>
          <w:b/>
          <w:sz w:val="28"/>
          <w:szCs w:val="24"/>
        </w:rPr>
        <w:t>美丽中国支教项目</w:t>
      </w:r>
    </w:p>
    <w:p w:rsidR="00151B3B" w:rsidRPr="00143745" w:rsidRDefault="00B75594" w:rsidP="00143745">
      <w:pPr>
        <w:spacing w:line="360" w:lineRule="auto"/>
        <w:ind w:firstLineChars="236" w:firstLine="566"/>
        <w:rPr>
          <w:rFonts w:ascii="微软雅黑" w:eastAsia="微软雅黑" w:hAnsi="微软雅黑"/>
          <w:color w:val="001A00"/>
          <w:sz w:val="24"/>
          <w:szCs w:val="24"/>
        </w:rPr>
      </w:pPr>
      <w:r w:rsidRPr="00143745">
        <w:rPr>
          <w:rFonts w:ascii="微软雅黑" w:eastAsia="微软雅黑" w:hAnsi="微软雅黑" w:hint="eastAsia"/>
          <w:color w:val="001A00"/>
          <w:sz w:val="24"/>
          <w:szCs w:val="24"/>
        </w:rPr>
        <w:t>美丽中国</w:t>
      </w:r>
      <w:r w:rsidR="00BA0022" w:rsidRPr="00143745">
        <w:rPr>
          <w:rFonts w:ascii="微软雅黑" w:eastAsia="微软雅黑" w:hAnsi="微软雅黑" w:hint="eastAsia"/>
          <w:color w:val="001A00"/>
          <w:sz w:val="24"/>
          <w:szCs w:val="24"/>
        </w:rPr>
        <w:t>支教项目(Teach For China)</w:t>
      </w:r>
      <w:r w:rsidR="00151B3B" w:rsidRPr="00143745">
        <w:rPr>
          <w:rFonts w:ascii="微软雅黑" w:eastAsia="微软雅黑" w:hAnsi="微软雅黑" w:hint="eastAsia"/>
          <w:color w:val="001A00"/>
          <w:sz w:val="24"/>
          <w:szCs w:val="24"/>
        </w:rPr>
        <w:t>始于</w:t>
      </w:r>
      <w:r w:rsidRPr="00143745">
        <w:rPr>
          <w:rFonts w:ascii="微软雅黑" w:eastAsia="微软雅黑" w:hAnsi="微软雅黑" w:hint="eastAsia"/>
          <w:color w:val="001A00"/>
          <w:sz w:val="24"/>
          <w:szCs w:val="24"/>
        </w:rPr>
        <w:t>2008年，是北京立德未来助学公益基金会下设的教育非营利项目。</w:t>
      </w:r>
    </w:p>
    <w:p w:rsidR="00655171" w:rsidRPr="00143745" w:rsidRDefault="00FF2842" w:rsidP="00143745">
      <w:pPr>
        <w:spacing w:line="360" w:lineRule="auto"/>
        <w:ind w:firstLineChars="236" w:firstLine="566"/>
        <w:rPr>
          <w:rFonts w:ascii="微软雅黑" w:eastAsia="微软雅黑" w:hAnsi="微软雅黑"/>
          <w:color w:val="001A00"/>
          <w:sz w:val="24"/>
          <w:szCs w:val="24"/>
        </w:rPr>
      </w:pPr>
      <w:r w:rsidRPr="00143745">
        <w:rPr>
          <w:rFonts w:ascii="微软雅黑" w:eastAsia="微软雅黑" w:hAnsi="微软雅黑" w:hint="eastAsia"/>
          <w:color w:val="001A00"/>
          <w:sz w:val="24"/>
          <w:szCs w:val="24"/>
        </w:rPr>
        <w:t>随着</w:t>
      </w:r>
      <w:r w:rsidRPr="00143745">
        <w:rPr>
          <w:rFonts w:ascii="微软雅黑" w:eastAsia="微软雅黑" w:hAnsi="微软雅黑"/>
          <w:color w:val="001A00"/>
          <w:sz w:val="24"/>
          <w:szCs w:val="24"/>
        </w:rPr>
        <w:t>城镇化</w:t>
      </w:r>
      <w:r w:rsidRPr="00143745">
        <w:rPr>
          <w:rFonts w:ascii="微软雅黑" w:eastAsia="微软雅黑" w:hAnsi="微软雅黑" w:hint="eastAsia"/>
          <w:color w:val="001A00"/>
          <w:sz w:val="24"/>
          <w:szCs w:val="24"/>
        </w:rPr>
        <w:t>的</w:t>
      </w:r>
      <w:r w:rsidRPr="00143745">
        <w:rPr>
          <w:rFonts w:ascii="微软雅黑" w:eastAsia="微软雅黑" w:hAnsi="微软雅黑"/>
          <w:color w:val="001A00"/>
          <w:sz w:val="24"/>
          <w:szCs w:val="24"/>
        </w:rPr>
        <w:t>发展，城乡</w:t>
      </w:r>
      <w:r w:rsidRPr="00143745">
        <w:rPr>
          <w:rFonts w:ascii="微软雅黑" w:eastAsia="微软雅黑" w:hAnsi="微软雅黑" w:hint="eastAsia"/>
          <w:color w:val="001A00"/>
          <w:sz w:val="24"/>
          <w:szCs w:val="24"/>
        </w:rPr>
        <w:t>存在着突出</w:t>
      </w:r>
      <w:r w:rsidR="003432D8" w:rsidRPr="00143745">
        <w:rPr>
          <w:rFonts w:ascii="微软雅黑" w:eastAsia="微软雅黑" w:hAnsi="微软雅黑" w:hint="eastAsia"/>
          <w:color w:val="001A00"/>
          <w:sz w:val="24"/>
          <w:szCs w:val="24"/>
        </w:rPr>
        <w:t>的教育资源不均衡问题：贫困</w:t>
      </w:r>
      <w:r w:rsidRPr="00143745">
        <w:rPr>
          <w:rFonts w:ascii="微软雅黑" w:eastAsia="微软雅黑" w:hAnsi="微软雅黑" w:hint="eastAsia"/>
          <w:color w:val="001A00"/>
          <w:sz w:val="24"/>
          <w:szCs w:val="24"/>
        </w:rPr>
        <w:t>农村地区的孩子无法享受</w:t>
      </w:r>
      <w:r w:rsidRPr="00143745">
        <w:rPr>
          <w:rFonts w:ascii="微软雅黑" w:eastAsia="微软雅黑" w:hAnsi="微软雅黑"/>
          <w:color w:val="001A00"/>
          <w:sz w:val="24"/>
          <w:szCs w:val="24"/>
        </w:rPr>
        <w:t>与城市</w:t>
      </w:r>
      <w:r w:rsidRPr="00143745">
        <w:rPr>
          <w:rFonts w:ascii="微软雅黑" w:eastAsia="微软雅黑" w:hAnsi="微软雅黑" w:hint="eastAsia"/>
          <w:color w:val="001A00"/>
          <w:sz w:val="24"/>
          <w:szCs w:val="24"/>
        </w:rPr>
        <w:t>孩子</w:t>
      </w:r>
      <w:r w:rsidRPr="00143745">
        <w:rPr>
          <w:rFonts w:ascii="微软雅黑" w:eastAsia="微软雅黑" w:hAnsi="微软雅黑"/>
          <w:color w:val="001A00"/>
          <w:sz w:val="24"/>
          <w:szCs w:val="24"/>
        </w:rPr>
        <w:t>同等的</w:t>
      </w:r>
      <w:r w:rsidR="003432D8" w:rsidRPr="00143745">
        <w:rPr>
          <w:rFonts w:ascii="微软雅黑" w:eastAsia="微软雅黑" w:hAnsi="微软雅黑" w:hint="eastAsia"/>
          <w:color w:val="001A00"/>
          <w:sz w:val="24"/>
          <w:szCs w:val="24"/>
        </w:rPr>
        <w:t>优质教育，他们所获得的教育资源远不及城市地区的同龄孩子。教育资源不均衡作为一个对于未来中国影响深远的问题，其成因复杂、涉及范围大。</w:t>
      </w:r>
      <w:r w:rsidRPr="00143745">
        <w:rPr>
          <w:rFonts w:ascii="微软雅黑" w:eastAsia="微软雅黑" w:hAnsi="微软雅黑" w:hint="eastAsia"/>
          <w:color w:val="001A00"/>
          <w:sz w:val="24"/>
          <w:szCs w:val="24"/>
        </w:rPr>
        <w:t>近些年随着硬件</w:t>
      </w:r>
      <w:r w:rsidRPr="00143745">
        <w:rPr>
          <w:rFonts w:ascii="微软雅黑" w:eastAsia="微软雅黑" w:hAnsi="微软雅黑"/>
          <w:color w:val="001A00"/>
          <w:sz w:val="24"/>
          <w:szCs w:val="24"/>
        </w:rPr>
        <w:t>设施</w:t>
      </w:r>
      <w:r w:rsidR="003432D8" w:rsidRPr="00143745">
        <w:rPr>
          <w:rFonts w:ascii="微软雅黑" w:eastAsia="微软雅黑" w:hAnsi="微软雅黑" w:hint="eastAsia"/>
          <w:color w:val="001A00"/>
          <w:sz w:val="24"/>
          <w:szCs w:val="24"/>
        </w:rPr>
        <w:t>得到</w:t>
      </w:r>
      <w:r w:rsidRPr="00143745">
        <w:rPr>
          <w:rFonts w:ascii="微软雅黑" w:eastAsia="微软雅黑" w:hAnsi="微软雅黑" w:hint="eastAsia"/>
          <w:color w:val="001A00"/>
          <w:sz w:val="24"/>
          <w:szCs w:val="24"/>
        </w:rPr>
        <w:t>改善的同时，乡村优质师资的缺乏</w:t>
      </w:r>
      <w:r w:rsidR="003432D8" w:rsidRPr="00143745">
        <w:rPr>
          <w:rFonts w:ascii="微软雅黑" w:eastAsia="微软雅黑" w:hAnsi="微软雅黑" w:hint="eastAsia"/>
          <w:color w:val="001A00"/>
          <w:sz w:val="24"/>
          <w:szCs w:val="24"/>
        </w:rPr>
        <w:t>依然是农村教育的重大挑战；</w:t>
      </w:r>
      <w:r w:rsidRPr="00143745">
        <w:rPr>
          <w:rFonts w:ascii="微软雅黑" w:eastAsia="微软雅黑" w:hAnsi="微软雅黑" w:hint="eastAsia"/>
          <w:color w:val="001A00"/>
          <w:sz w:val="24"/>
          <w:szCs w:val="24"/>
        </w:rPr>
        <w:t>目前</w:t>
      </w:r>
      <w:r w:rsidRPr="00143745">
        <w:rPr>
          <w:rFonts w:ascii="微软雅黑" w:eastAsia="微软雅黑" w:hAnsi="微软雅黑"/>
          <w:color w:val="001A00"/>
          <w:sz w:val="24"/>
          <w:szCs w:val="24"/>
        </w:rPr>
        <w:t>社会</w:t>
      </w:r>
      <w:r w:rsidR="003432D8" w:rsidRPr="00143745">
        <w:rPr>
          <w:rFonts w:ascii="微软雅黑" w:eastAsia="微软雅黑" w:hAnsi="微软雅黑" w:hint="eastAsia"/>
          <w:color w:val="001A00"/>
          <w:sz w:val="24"/>
          <w:szCs w:val="24"/>
        </w:rPr>
        <w:t>缺乏优秀人才长期致力于解决城乡教育资源</w:t>
      </w:r>
      <w:proofErr w:type="gramStart"/>
      <w:r w:rsidR="003432D8" w:rsidRPr="00143745">
        <w:rPr>
          <w:rFonts w:ascii="微软雅黑" w:eastAsia="微软雅黑" w:hAnsi="微软雅黑" w:hint="eastAsia"/>
          <w:color w:val="001A00"/>
          <w:sz w:val="24"/>
          <w:szCs w:val="24"/>
        </w:rPr>
        <w:t>不</w:t>
      </w:r>
      <w:proofErr w:type="gramEnd"/>
      <w:r w:rsidR="003432D8" w:rsidRPr="00143745">
        <w:rPr>
          <w:rFonts w:ascii="微软雅黑" w:eastAsia="微软雅黑" w:hAnsi="微软雅黑" w:hint="eastAsia"/>
          <w:color w:val="001A00"/>
          <w:sz w:val="24"/>
          <w:szCs w:val="24"/>
        </w:rPr>
        <w:t>均衡的问题。</w:t>
      </w:r>
    </w:p>
    <w:p w:rsidR="00655171" w:rsidRPr="00143745" w:rsidRDefault="00367537" w:rsidP="00143745">
      <w:pPr>
        <w:spacing w:line="360" w:lineRule="auto"/>
        <w:ind w:firstLineChars="236" w:firstLine="566"/>
        <w:rPr>
          <w:rFonts w:ascii="微软雅黑" w:eastAsia="微软雅黑" w:hAnsi="微软雅黑"/>
          <w:color w:val="001A00"/>
          <w:sz w:val="24"/>
          <w:szCs w:val="24"/>
        </w:rPr>
      </w:pPr>
      <w:r w:rsidRPr="00143745">
        <w:rPr>
          <w:rFonts w:ascii="微软雅黑" w:eastAsia="微软雅黑" w:hAnsi="微软雅黑" w:hint="eastAsia"/>
          <w:color w:val="001A00"/>
          <w:sz w:val="24"/>
          <w:szCs w:val="24"/>
        </w:rPr>
        <w:t>美丽中国支教</w:t>
      </w:r>
      <w:proofErr w:type="gramStart"/>
      <w:r w:rsidRPr="00143745">
        <w:rPr>
          <w:rFonts w:ascii="微软雅黑" w:eastAsia="微软雅黑" w:hAnsi="微软雅黑" w:hint="eastAsia"/>
          <w:color w:val="001A00"/>
          <w:sz w:val="24"/>
          <w:szCs w:val="24"/>
        </w:rPr>
        <w:t>项目</w:t>
      </w:r>
      <w:r w:rsidR="009D429C" w:rsidRPr="00143745">
        <w:rPr>
          <w:rFonts w:ascii="微软雅黑" w:eastAsia="微软雅黑" w:hAnsi="微软雅黑" w:hint="eastAsia"/>
          <w:color w:val="001A00"/>
          <w:sz w:val="24"/>
          <w:szCs w:val="24"/>
        </w:rPr>
        <w:t>项目</w:t>
      </w:r>
      <w:proofErr w:type="gramEnd"/>
      <w:r w:rsidR="009D429C" w:rsidRPr="00143745">
        <w:rPr>
          <w:rFonts w:ascii="微软雅黑" w:eastAsia="微软雅黑" w:hAnsi="微软雅黑" w:hint="eastAsia"/>
          <w:color w:val="001A00"/>
          <w:sz w:val="24"/>
          <w:szCs w:val="24"/>
        </w:rPr>
        <w:t>通过“两年轮换制”，输送多批项目老师进行两年长期服务，成为教育资源匮乏地区的优质教师的提供者；同时通过项目老师的努力，影响当地教育生态资源，成为区域内教育生态的优质教育的示范者。</w:t>
      </w:r>
      <w:r w:rsidR="00151B3B" w:rsidRPr="00143745">
        <w:rPr>
          <w:rFonts w:ascii="微软雅黑" w:eastAsia="微软雅黑" w:hAnsi="微软雅黑"/>
          <w:color w:val="001A00"/>
          <w:sz w:val="24"/>
          <w:szCs w:val="24"/>
        </w:rPr>
        <w:t>两年的时间，不仅让这些具有高度社会责任感和实践能力的青年对中国的教育不公问题有了深入的了解，建立了他们对学生</w:t>
      </w:r>
      <w:r w:rsidR="009D429C" w:rsidRPr="00143745">
        <w:rPr>
          <w:rFonts w:ascii="微软雅黑" w:eastAsia="微软雅黑" w:hAnsi="微软雅黑"/>
          <w:color w:val="001A00"/>
          <w:sz w:val="24"/>
          <w:szCs w:val="24"/>
        </w:rPr>
        <w:t>发展和教育事业的强烈热情和信念；同时，两年支教</w:t>
      </w:r>
      <w:r w:rsidR="00151B3B" w:rsidRPr="00143745">
        <w:rPr>
          <w:rFonts w:ascii="微软雅黑" w:eastAsia="微软雅黑" w:hAnsi="微软雅黑"/>
          <w:color w:val="001A00"/>
          <w:sz w:val="24"/>
          <w:szCs w:val="24"/>
        </w:rPr>
        <w:t>的挑战也极大地磨砺了他们，使得他们克服困难的能力、沟通影响力、创造力等核心竞争力显著提升，培养他们成为有能力且长期致力于推动中国教育均衡化发展的未来人才。</w:t>
      </w:r>
    </w:p>
    <w:p w:rsidR="00655171" w:rsidRPr="00143745" w:rsidRDefault="00151B3B" w:rsidP="00143745">
      <w:pPr>
        <w:spacing w:line="360" w:lineRule="auto"/>
        <w:ind w:firstLineChars="236" w:firstLine="566"/>
        <w:rPr>
          <w:rFonts w:ascii="微软雅黑" w:eastAsia="微软雅黑" w:hAnsi="微软雅黑"/>
          <w:color w:val="001A00"/>
          <w:sz w:val="24"/>
          <w:szCs w:val="24"/>
        </w:rPr>
      </w:pPr>
      <w:r w:rsidRPr="00143745">
        <w:rPr>
          <w:rFonts w:ascii="微软雅黑" w:eastAsia="微软雅黑" w:hAnsi="微软雅黑" w:hint="eastAsia"/>
          <w:color w:val="001A00"/>
          <w:sz w:val="24"/>
          <w:szCs w:val="24"/>
        </w:rPr>
        <w:t>最终实现美丽中国的愿景</w:t>
      </w:r>
    </w:p>
    <w:p w:rsidR="00655171" w:rsidRPr="00143745" w:rsidRDefault="00655171" w:rsidP="00143745">
      <w:pPr>
        <w:spacing w:line="360" w:lineRule="auto"/>
        <w:jc w:val="center"/>
        <w:rPr>
          <w:rFonts w:ascii="微软雅黑" w:eastAsia="微软雅黑" w:hAnsi="微软雅黑" w:cs="Times New Roman"/>
          <w:color w:val="0D0D0D" w:themeColor="text1" w:themeTint="F2"/>
          <w:sz w:val="24"/>
          <w:szCs w:val="24"/>
        </w:rPr>
      </w:pPr>
      <w:r w:rsidRPr="00143745">
        <w:rPr>
          <w:rFonts w:ascii="微软雅黑" w:eastAsia="微软雅黑" w:hAnsi="微软雅黑" w:cs="Times New Roman" w:hint="eastAsia"/>
          <w:b/>
          <w:color w:val="0D0D0D" w:themeColor="text1" w:themeTint="F2"/>
          <w:sz w:val="24"/>
          <w:szCs w:val="24"/>
        </w:rPr>
        <w:t>“让所有中国孩子，无论出身</w:t>
      </w:r>
      <w:r w:rsidRPr="00143745">
        <w:rPr>
          <w:rFonts w:ascii="微软雅黑" w:eastAsia="微软雅黑" w:hAnsi="微软雅黑" w:cs="Times New Roman"/>
          <w:b/>
          <w:color w:val="0D0D0D" w:themeColor="text1" w:themeTint="F2"/>
          <w:sz w:val="24"/>
          <w:szCs w:val="24"/>
        </w:rPr>
        <w:t>，</w:t>
      </w:r>
      <w:r w:rsidRPr="00143745">
        <w:rPr>
          <w:rFonts w:ascii="微软雅黑" w:eastAsia="微软雅黑" w:hAnsi="微软雅黑" w:cs="Times New Roman" w:hint="eastAsia"/>
          <w:b/>
          <w:color w:val="0D0D0D" w:themeColor="text1" w:themeTint="F2"/>
          <w:sz w:val="24"/>
          <w:szCs w:val="24"/>
        </w:rPr>
        <w:t>都能获得同等的优质教育”</w:t>
      </w:r>
    </w:p>
    <w:p w:rsidR="00655171" w:rsidRPr="00143745" w:rsidRDefault="00143745" w:rsidP="00143745">
      <w:pPr>
        <w:spacing w:line="360" w:lineRule="auto"/>
        <w:jc w:val="left"/>
        <w:rPr>
          <w:rFonts w:ascii="微软雅黑" w:eastAsia="微软雅黑" w:hAnsi="微软雅黑" w:cs="Arial"/>
          <w:b/>
          <w:sz w:val="28"/>
          <w:szCs w:val="24"/>
        </w:rPr>
      </w:pPr>
      <w:r w:rsidRPr="00143745">
        <w:rPr>
          <w:rFonts w:ascii="微软雅黑" w:eastAsia="微软雅黑" w:hAnsi="微软雅黑" w:cs="Arial" w:hint="eastAsia"/>
          <w:b/>
          <w:sz w:val="28"/>
          <w:szCs w:val="24"/>
        </w:rPr>
        <w:t>二、</w:t>
      </w:r>
      <w:r w:rsidR="00980C1F" w:rsidRPr="00143745">
        <w:rPr>
          <w:rFonts w:ascii="微软雅黑" w:eastAsia="微软雅黑" w:hAnsi="微软雅黑" w:cs="Arial" w:hint="eastAsia"/>
          <w:b/>
          <w:sz w:val="28"/>
          <w:szCs w:val="24"/>
        </w:rPr>
        <w:t>美丽中国需要你</w:t>
      </w:r>
    </w:p>
    <w:tbl>
      <w:tblPr>
        <w:tblStyle w:val="a9"/>
        <w:tblW w:w="0" w:type="auto"/>
        <w:tblLook w:val="04A0"/>
      </w:tblPr>
      <w:tblGrid>
        <w:gridCol w:w="4815"/>
        <w:gridCol w:w="4531"/>
      </w:tblGrid>
      <w:tr w:rsidR="00655171" w:rsidRPr="00143745" w:rsidTr="00151B3B">
        <w:trPr>
          <w:trHeight w:val="2180"/>
        </w:trPr>
        <w:tc>
          <w:tcPr>
            <w:tcW w:w="4815" w:type="dxa"/>
          </w:tcPr>
          <w:p w:rsidR="00655171" w:rsidRPr="00143745" w:rsidRDefault="00655171" w:rsidP="00143745">
            <w:pPr>
              <w:spacing w:line="360" w:lineRule="auto"/>
              <w:rPr>
                <w:rFonts w:ascii="微软雅黑" w:eastAsia="微软雅黑" w:hAnsi="微软雅黑"/>
                <w:b/>
              </w:rPr>
            </w:pPr>
            <w:r w:rsidRPr="00143745">
              <w:rPr>
                <w:rFonts w:ascii="微软雅黑" w:eastAsia="微软雅黑" w:hAnsi="微软雅黑" w:hint="eastAsia"/>
                <w:b/>
              </w:rPr>
              <w:lastRenderedPageBreak/>
              <w:t>项目老师申请要求：</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在</w:t>
            </w:r>
            <w:r w:rsidRPr="00143745">
              <w:rPr>
                <w:rFonts w:ascii="微软雅黑" w:eastAsia="微软雅黑" w:hAnsi="微软雅黑"/>
              </w:rPr>
              <w:t>2021年7月之前获得本科或以上学历</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年龄在</w:t>
            </w:r>
            <w:r w:rsidRPr="00143745">
              <w:rPr>
                <w:rFonts w:ascii="微软雅黑" w:eastAsia="微软雅黑" w:hAnsi="微软雅黑"/>
              </w:rPr>
              <w:t>35周岁以内，有特别优异者，可适当放宽年龄要求</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认可美丽中国</w:t>
            </w:r>
            <w:proofErr w:type="gramStart"/>
            <w:r w:rsidRPr="00143745">
              <w:rPr>
                <w:rFonts w:ascii="微软雅黑" w:eastAsia="微软雅黑" w:hAnsi="微软雅黑" w:hint="eastAsia"/>
              </w:rPr>
              <w:t>的愿景和</w:t>
            </w:r>
            <w:proofErr w:type="gramEnd"/>
            <w:r w:rsidRPr="00143745">
              <w:rPr>
                <w:rFonts w:ascii="微软雅黑" w:eastAsia="微软雅黑" w:hAnsi="微软雅黑" w:hint="eastAsia"/>
              </w:rPr>
              <w:t>使命，希望通过支教项目帮助乡村学生发展成长</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思维敏捷、富于创造性和积极的学习态度</w:t>
            </w:r>
            <w:r w:rsidRPr="00143745">
              <w:rPr>
                <w:rFonts w:ascii="微软雅黑" w:eastAsia="微软雅黑" w:hAnsi="微软雅黑"/>
              </w:rPr>
              <w:t xml:space="preserve"> </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卓越的学习能力、主动性和上进心，能承担压力</w:t>
            </w:r>
            <w:r w:rsidRPr="00143745">
              <w:rPr>
                <w:rFonts w:ascii="微软雅黑" w:eastAsia="微软雅黑" w:hAnsi="微软雅黑"/>
              </w:rPr>
              <w:t xml:space="preserve"> </w:t>
            </w:r>
          </w:p>
          <w:p w:rsidR="00151B3B" w:rsidRPr="00143745" w:rsidRDefault="00151B3B" w:rsidP="00143745">
            <w:pPr>
              <w:pStyle w:val="a7"/>
              <w:numPr>
                <w:ilvl w:val="0"/>
                <w:numId w:val="3"/>
              </w:numPr>
              <w:spacing w:line="360" w:lineRule="auto"/>
              <w:ind w:firstLineChars="0"/>
              <w:rPr>
                <w:rFonts w:ascii="微软雅黑" w:eastAsia="微软雅黑" w:hAnsi="微软雅黑"/>
              </w:rPr>
            </w:pPr>
            <w:r w:rsidRPr="00143745">
              <w:rPr>
                <w:rFonts w:ascii="微软雅黑" w:eastAsia="微软雅黑" w:hAnsi="微软雅黑" w:hint="eastAsia"/>
              </w:rPr>
              <w:t>优秀的沟通、交流、影响和带领他人前进的能力</w:t>
            </w:r>
            <w:r w:rsidRPr="00143745">
              <w:rPr>
                <w:rFonts w:ascii="微软雅黑" w:eastAsia="微软雅黑" w:hAnsi="微软雅黑"/>
              </w:rPr>
              <w:t xml:space="preserve"> </w:t>
            </w:r>
          </w:p>
          <w:p w:rsidR="00655171" w:rsidRPr="00143745" w:rsidRDefault="00151B3B" w:rsidP="00143745">
            <w:pPr>
              <w:pStyle w:val="a7"/>
              <w:numPr>
                <w:ilvl w:val="0"/>
                <w:numId w:val="3"/>
              </w:numPr>
              <w:spacing w:line="360" w:lineRule="auto"/>
              <w:ind w:firstLineChars="0"/>
              <w:rPr>
                <w:rFonts w:ascii="微软雅黑" w:eastAsia="微软雅黑" w:hAnsi="微软雅黑"/>
                <w:b/>
              </w:rPr>
            </w:pPr>
            <w:r w:rsidRPr="00143745">
              <w:rPr>
                <w:rFonts w:ascii="微软雅黑" w:eastAsia="微软雅黑" w:hAnsi="微软雅黑" w:hint="eastAsia"/>
              </w:rPr>
              <w:t>目标清晰，善于发现问题、分析问题，对解决具有挑战性的问题充满激情</w:t>
            </w:r>
          </w:p>
        </w:tc>
        <w:tc>
          <w:tcPr>
            <w:tcW w:w="4531" w:type="dxa"/>
          </w:tcPr>
          <w:p w:rsidR="00655171" w:rsidRPr="00143745" w:rsidRDefault="00655171" w:rsidP="00143745">
            <w:pPr>
              <w:spacing w:line="360" w:lineRule="auto"/>
              <w:rPr>
                <w:rFonts w:ascii="微软雅黑" w:eastAsia="微软雅黑" w:hAnsi="微软雅黑"/>
                <w:b/>
              </w:rPr>
            </w:pPr>
            <w:r w:rsidRPr="00143745">
              <w:rPr>
                <w:rFonts w:ascii="微软雅黑" w:eastAsia="微软雅黑" w:hAnsi="微软雅黑" w:hint="eastAsia"/>
                <w:b/>
              </w:rPr>
              <w:t>在美丽中国两年的项目中，你将：</w:t>
            </w:r>
          </w:p>
          <w:p w:rsidR="00655171" w:rsidRPr="00143745" w:rsidRDefault="00655171" w:rsidP="00143745">
            <w:pPr>
              <w:pStyle w:val="a7"/>
              <w:numPr>
                <w:ilvl w:val="0"/>
                <w:numId w:val="4"/>
              </w:numPr>
              <w:spacing w:line="360" w:lineRule="auto"/>
              <w:ind w:firstLineChars="0"/>
              <w:rPr>
                <w:rFonts w:ascii="微软雅黑" w:eastAsia="微软雅黑" w:hAnsi="微软雅黑"/>
              </w:rPr>
            </w:pPr>
            <w:r w:rsidRPr="00143745">
              <w:rPr>
                <w:rFonts w:ascii="微软雅黑" w:eastAsia="微软雅黑" w:hAnsi="微软雅黑" w:hint="eastAsia"/>
              </w:rPr>
              <w:t>通过教育影响和改变一批孩子的未来</w:t>
            </w:r>
            <w:r w:rsidR="00710669" w:rsidRPr="00143745">
              <w:rPr>
                <w:rFonts w:ascii="微软雅黑" w:eastAsia="微软雅黑" w:hAnsi="微软雅黑" w:hint="eastAsia"/>
              </w:rPr>
              <w:t>；</w:t>
            </w:r>
          </w:p>
          <w:p w:rsidR="00655171" w:rsidRPr="00143745" w:rsidRDefault="00FE426D" w:rsidP="00143745">
            <w:pPr>
              <w:pStyle w:val="a7"/>
              <w:numPr>
                <w:ilvl w:val="0"/>
                <w:numId w:val="4"/>
              </w:numPr>
              <w:spacing w:line="360" w:lineRule="auto"/>
              <w:ind w:firstLineChars="0"/>
              <w:rPr>
                <w:rFonts w:ascii="微软雅黑" w:eastAsia="微软雅黑" w:hAnsi="微软雅黑"/>
              </w:rPr>
            </w:pPr>
            <w:r w:rsidRPr="00143745">
              <w:rPr>
                <w:rFonts w:ascii="微软雅黑" w:eastAsia="微软雅黑" w:hAnsi="微软雅黑" w:hint="eastAsia"/>
              </w:rPr>
              <w:t>与</w:t>
            </w:r>
            <w:r w:rsidRPr="00143745">
              <w:rPr>
                <w:rFonts w:ascii="微软雅黑" w:eastAsia="微软雅黑" w:hAnsi="微软雅黑"/>
              </w:rPr>
              <w:t>志同道合的队友</w:t>
            </w:r>
            <w:r w:rsidR="00655171" w:rsidRPr="00143745">
              <w:rPr>
                <w:rFonts w:ascii="微软雅黑" w:eastAsia="微软雅黑" w:hAnsi="微软雅黑" w:hint="eastAsia"/>
              </w:rPr>
              <w:t>在极具挑战的环境中收获</w:t>
            </w:r>
            <w:r w:rsidRPr="00143745">
              <w:rPr>
                <w:rFonts w:ascii="微软雅黑" w:eastAsia="微软雅黑" w:hAnsi="微软雅黑" w:hint="eastAsia"/>
              </w:rPr>
              <w:t>全方位</w:t>
            </w:r>
            <w:r w:rsidRPr="00143745">
              <w:rPr>
                <w:rFonts w:ascii="微软雅黑" w:eastAsia="微软雅黑" w:hAnsi="微软雅黑"/>
              </w:rPr>
              <w:t>的</w:t>
            </w:r>
            <w:r w:rsidR="00655171" w:rsidRPr="00143745">
              <w:rPr>
                <w:rFonts w:ascii="微软雅黑" w:eastAsia="微软雅黑" w:hAnsi="微软雅黑" w:hint="eastAsia"/>
              </w:rPr>
              <w:t>成长</w:t>
            </w:r>
            <w:r w:rsidR="0069529A" w:rsidRPr="00143745">
              <w:rPr>
                <w:rFonts w:ascii="微软雅黑" w:eastAsia="微软雅黑" w:hAnsi="微软雅黑" w:hint="eastAsia"/>
              </w:rPr>
              <w:t>，在</w:t>
            </w:r>
            <w:r w:rsidR="0069529A" w:rsidRPr="00143745">
              <w:rPr>
                <w:rFonts w:ascii="微软雅黑" w:eastAsia="微软雅黑" w:hAnsi="微软雅黑"/>
              </w:rPr>
              <w:t>基层</w:t>
            </w:r>
            <w:r w:rsidR="0069529A" w:rsidRPr="00143745">
              <w:rPr>
                <w:rFonts w:ascii="微软雅黑" w:eastAsia="微软雅黑" w:hAnsi="微软雅黑" w:hint="eastAsia"/>
              </w:rPr>
              <w:t>实践</w:t>
            </w:r>
            <w:r w:rsidR="0069529A" w:rsidRPr="00143745">
              <w:rPr>
                <w:rFonts w:ascii="微软雅黑" w:eastAsia="微软雅黑" w:hAnsi="微软雅黑"/>
              </w:rPr>
              <w:t>当中提升个人领导力；</w:t>
            </w:r>
          </w:p>
          <w:p w:rsidR="00655171" w:rsidRPr="00143745" w:rsidRDefault="00655171" w:rsidP="00143745">
            <w:pPr>
              <w:pStyle w:val="a7"/>
              <w:numPr>
                <w:ilvl w:val="0"/>
                <w:numId w:val="4"/>
              </w:numPr>
              <w:spacing w:line="360" w:lineRule="auto"/>
              <w:ind w:firstLineChars="0"/>
              <w:jc w:val="left"/>
              <w:rPr>
                <w:rFonts w:ascii="微软雅黑" w:eastAsia="微软雅黑" w:hAnsi="微软雅黑"/>
                <w:color w:val="001A00"/>
              </w:rPr>
            </w:pPr>
            <w:r w:rsidRPr="00143745">
              <w:rPr>
                <w:rFonts w:ascii="微软雅黑" w:eastAsia="微软雅黑" w:hAnsi="微软雅黑" w:hint="eastAsia"/>
                <w:color w:val="001A00"/>
              </w:rPr>
              <w:t>成为有能力且长期致力于推动中国</w:t>
            </w:r>
            <w:r w:rsidR="0069529A" w:rsidRPr="00143745">
              <w:rPr>
                <w:rFonts w:ascii="微软雅黑" w:eastAsia="微软雅黑" w:hAnsi="微软雅黑" w:hint="eastAsia"/>
                <w:color w:val="001A00"/>
              </w:rPr>
              <w:t>社会</w:t>
            </w:r>
            <w:r w:rsidR="0069529A" w:rsidRPr="00143745">
              <w:rPr>
                <w:rFonts w:ascii="微软雅黑" w:eastAsia="微软雅黑" w:hAnsi="微软雅黑"/>
                <w:color w:val="001A00"/>
              </w:rPr>
              <w:t>创新和</w:t>
            </w:r>
            <w:r w:rsidRPr="00143745">
              <w:rPr>
                <w:rFonts w:ascii="微软雅黑" w:eastAsia="微软雅黑" w:hAnsi="微软雅黑" w:hint="eastAsia"/>
                <w:color w:val="001A00"/>
              </w:rPr>
              <w:t>教育均衡化发展的未来人才</w:t>
            </w:r>
            <w:r w:rsidR="00710669" w:rsidRPr="00143745">
              <w:rPr>
                <w:rFonts w:ascii="微软雅黑" w:eastAsia="微软雅黑" w:hAnsi="微软雅黑" w:hint="eastAsia"/>
                <w:color w:val="001A00"/>
              </w:rPr>
              <w:t>；</w:t>
            </w:r>
          </w:p>
          <w:p w:rsidR="006C4B53" w:rsidRPr="00143745" w:rsidRDefault="0069529A" w:rsidP="00143745">
            <w:pPr>
              <w:pStyle w:val="a7"/>
              <w:numPr>
                <w:ilvl w:val="0"/>
                <w:numId w:val="4"/>
              </w:numPr>
              <w:spacing w:line="360" w:lineRule="auto"/>
              <w:ind w:firstLineChars="0"/>
              <w:rPr>
                <w:rFonts w:ascii="微软雅黑" w:eastAsia="微软雅黑" w:hAnsi="微软雅黑"/>
              </w:rPr>
            </w:pPr>
            <w:r w:rsidRPr="00143745">
              <w:rPr>
                <w:rFonts w:ascii="微软雅黑" w:eastAsia="微软雅黑" w:hAnsi="微软雅黑" w:hint="eastAsia"/>
              </w:rPr>
              <w:t>拥有超过</w:t>
            </w:r>
            <w:r w:rsidRPr="00143745">
              <w:rPr>
                <w:rFonts w:ascii="微软雅黑" w:eastAsia="微软雅黑" w:hAnsi="微软雅黑"/>
              </w:rPr>
              <w:t>2000</w:t>
            </w:r>
            <w:r w:rsidRPr="00143745">
              <w:rPr>
                <w:rFonts w:ascii="微软雅黑" w:eastAsia="微软雅黑" w:hAnsi="微软雅黑" w:hint="eastAsia"/>
              </w:rPr>
              <w:t>人</w:t>
            </w:r>
            <w:r w:rsidRPr="00143745">
              <w:rPr>
                <w:rFonts w:ascii="微软雅黑" w:eastAsia="微软雅黑" w:hAnsi="微软雅黑"/>
              </w:rPr>
              <w:t>的优质</w:t>
            </w:r>
            <w:r w:rsidRPr="00143745">
              <w:rPr>
                <w:rFonts w:ascii="微软雅黑" w:eastAsia="微软雅黑" w:hAnsi="微软雅黑" w:hint="eastAsia"/>
              </w:rPr>
              <w:t>校友</w:t>
            </w:r>
            <w:r w:rsidRPr="00143745">
              <w:rPr>
                <w:rFonts w:ascii="微软雅黑" w:eastAsia="微软雅黑" w:hAnsi="微软雅黑"/>
              </w:rPr>
              <w:t>网络资源。</w:t>
            </w:r>
          </w:p>
        </w:tc>
      </w:tr>
    </w:tbl>
    <w:p w:rsidR="00891A1A" w:rsidRPr="00C37609" w:rsidRDefault="00655171" w:rsidP="00143745">
      <w:pPr>
        <w:spacing w:line="360" w:lineRule="auto"/>
        <w:rPr>
          <w:rFonts w:ascii="微软雅黑" w:eastAsia="微软雅黑" w:hAnsi="微软雅黑"/>
          <w:b/>
          <w:sz w:val="24"/>
          <w:szCs w:val="24"/>
        </w:rPr>
      </w:pPr>
      <w:r w:rsidRPr="00143745">
        <w:rPr>
          <w:rFonts w:ascii="微软雅黑" w:eastAsia="微软雅黑" w:hAnsi="微软雅黑" w:hint="eastAsia"/>
          <w:b/>
          <w:sz w:val="24"/>
          <w:szCs w:val="24"/>
        </w:rPr>
        <w:t>项目</w:t>
      </w:r>
      <w:r w:rsidRPr="00143745">
        <w:rPr>
          <w:rFonts w:ascii="微软雅黑" w:eastAsia="微软雅黑" w:hAnsi="微软雅黑"/>
          <w:b/>
          <w:sz w:val="24"/>
          <w:szCs w:val="24"/>
        </w:rPr>
        <w:t>地</w:t>
      </w:r>
      <w:r w:rsidRPr="00143745">
        <w:rPr>
          <w:rFonts w:ascii="微软雅黑" w:eastAsia="微软雅黑" w:hAnsi="微软雅黑" w:hint="eastAsia"/>
          <w:b/>
          <w:sz w:val="24"/>
          <w:szCs w:val="24"/>
        </w:rPr>
        <w:t>分布</w:t>
      </w:r>
      <w:r w:rsidRPr="00143745">
        <w:rPr>
          <w:rFonts w:ascii="微软雅黑" w:eastAsia="微软雅黑" w:hAnsi="微软雅黑"/>
          <w:b/>
          <w:sz w:val="24"/>
          <w:szCs w:val="24"/>
        </w:rPr>
        <w:t>：云南</w:t>
      </w:r>
      <w:r w:rsidRPr="00143745">
        <w:rPr>
          <w:rFonts w:ascii="微软雅黑" w:eastAsia="微软雅黑" w:hAnsi="微软雅黑" w:hint="eastAsia"/>
          <w:b/>
          <w:sz w:val="24"/>
          <w:szCs w:val="24"/>
        </w:rPr>
        <w:t>省</w:t>
      </w:r>
      <w:r w:rsidRPr="00143745">
        <w:rPr>
          <w:rFonts w:ascii="微软雅黑" w:eastAsia="微软雅黑" w:hAnsi="微软雅黑"/>
          <w:b/>
          <w:sz w:val="24"/>
          <w:szCs w:val="24"/>
        </w:rPr>
        <w:t>、广东</w:t>
      </w:r>
      <w:r w:rsidRPr="00143745">
        <w:rPr>
          <w:rFonts w:ascii="微软雅黑" w:eastAsia="微软雅黑" w:hAnsi="微软雅黑" w:hint="eastAsia"/>
          <w:b/>
          <w:sz w:val="24"/>
          <w:szCs w:val="24"/>
        </w:rPr>
        <w:t>省</w:t>
      </w:r>
      <w:r w:rsidRPr="00143745">
        <w:rPr>
          <w:rFonts w:ascii="微软雅黑" w:eastAsia="微软雅黑" w:hAnsi="微软雅黑"/>
          <w:b/>
          <w:sz w:val="24"/>
          <w:szCs w:val="24"/>
        </w:rPr>
        <w:t>、甘肃</w:t>
      </w:r>
      <w:r w:rsidRPr="00143745">
        <w:rPr>
          <w:rFonts w:ascii="微软雅黑" w:eastAsia="微软雅黑" w:hAnsi="微软雅黑" w:hint="eastAsia"/>
          <w:b/>
          <w:sz w:val="24"/>
          <w:szCs w:val="24"/>
        </w:rPr>
        <w:t>省</w:t>
      </w:r>
      <w:r w:rsidRPr="00143745">
        <w:rPr>
          <w:rFonts w:ascii="微软雅黑" w:eastAsia="微软雅黑" w:hAnsi="微软雅黑"/>
          <w:b/>
          <w:sz w:val="24"/>
          <w:szCs w:val="24"/>
        </w:rPr>
        <w:t>、</w:t>
      </w:r>
      <w:r w:rsidRPr="00143745">
        <w:rPr>
          <w:rFonts w:ascii="微软雅黑" w:eastAsia="微软雅黑" w:hAnsi="微软雅黑" w:hint="eastAsia"/>
          <w:b/>
          <w:sz w:val="24"/>
          <w:szCs w:val="24"/>
        </w:rPr>
        <w:t>广西壮族自治区、</w:t>
      </w:r>
      <w:r w:rsidRPr="00143745">
        <w:rPr>
          <w:rFonts w:ascii="微软雅黑" w:eastAsia="微软雅黑" w:hAnsi="微软雅黑"/>
          <w:b/>
          <w:sz w:val="24"/>
          <w:szCs w:val="24"/>
        </w:rPr>
        <w:t>福建</w:t>
      </w:r>
      <w:r w:rsidRPr="00143745">
        <w:rPr>
          <w:rFonts w:ascii="微软雅黑" w:eastAsia="微软雅黑" w:hAnsi="微软雅黑" w:hint="eastAsia"/>
          <w:b/>
          <w:sz w:val="24"/>
          <w:szCs w:val="24"/>
        </w:rPr>
        <w:t>省</w:t>
      </w:r>
    </w:p>
    <w:p w:rsidR="002E7DAE" w:rsidRPr="00C37609" w:rsidRDefault="00655171" w:rsidP="00C37609">
      <w:pPr>
        <w:spacing w:line="360" w:lineRule="auto"/>
        <w:rPr>
          <w:rFonts w:ascii="微软雅黑" w:eastAsia="微软雅黑" w:hAnsi="微软雅黑"/>
          <w:b/>
          <w:sz w:val="24"/>
          <w:szCs w:val="24"/>
        </w:rPr>
      </w:pPr>
      <w:r w:rsidRPr="00143745">
        <w:rPr>
          <w:rFonts w:ascii="微软雅黑" w:eastAsia="微软雅黑" w:hAnsi="微软雅黑" w:hint="eastAsia"/>
          <w:b/>
          <w:sz w:val="24"/>
          <w:szCs w:val="24"/>
        </w:rPr>
        <w:t>项目老师待遇：</w:t>
      </w:r>
      <w:r w:rsidR="0069529A" w:rsidRPr="00143745">
        <w:rPr>
          <w:rFonts w:ascii="微软雅黑" w:eastAsia="微软雅黑" w:hAnsi="微软雅黑" w:hint="eastAsia"/>
          <w:b/>
          <w:sz w:val="24"/>
          <w:szCs w:val="24"/>
        </w:rPr>
        <w:t>生活</w:t>
      </w:r>
      <w:r w:rsidR="0069529A" w:rsidRPr="00143745">
        <w:rPr>
          <w:rFonts w:ascii="微软雅黑" w:eastAsia="微软雅黑" w:hAnsi="微软雅黑"/>
          <w:b/>
          <w:sz w:val="24"/>
          <w:szCs w:val="24"/>
        </w:rPr>
        <w:t>津贴</w:t>
      </w:r>
      <w:r w:rsidRPr="00143745">
        <w:rPr>
          <w:rFonts w:ascii="微软雅黑" w:eastAsia="微软雅黑" w:hAnsi="微软雅黑" w:hint="eastAsia"/>
          <w:b/>
          <w:sz w:val="24"/>
          <w:szCs w:val="24"/>
        </w:rPr>
        <w:t>、</w:t>
      </w:r>
      <w:r w:rsidR="0069529A" w:rsidRPr="00143745">
        <w:rPr>
          <w:rFonts w:ascii="微软雅黑" w:eastAsia="微软雅黑" w:hAnsi="微软雅黑" w:hint="eastAsia"/>
          <w:b/>
          <w:sz w:val="24"/>
          <w:szCs w:val="24"/>
        </w:rPr>
        <w:t>商业保险</w:t>
      </w:r>
      <w:r w:rsidR="00B44AF9" w:rsidRPr="00143745">
        <w:rPr>
          <w:rFonts w:ascii="微软雅黑" w:eastAsia="微软雅黑" w:hAnsi="微软雅黑" w:hint="eastAsia"/>
          <w:b/>
          <w:sz w:val="24"/>
          <w:szCs w:val="24"/>
        </w:rPr>
        <w:t>、</w:t>
      </w:r>
      <w:r w:rsidR="0069529A" w:rsidRPr="00143745">
        <w:rPr>
          <w:rFonts w:ascii="微软雅黑" w:eastAsia="微软雅黑" w:hAnsi="微软雅黑" w:hint="eastAsia"/>
          <w:b/>
          <w:sz w:val="24"/>
          <w:szCs w:val="24"/>
        </w:rPr>
        <w:t>交通</w:t>
      </w:r>
      <w:r w:rsidR="00B44AF9" w:rsidRPr="00143745">
        <w:rPr>
          <w:rFonts w:ascii="微软雅黑" w:eastAsia="微软雅黑" w:hAnsi="微软雅黑"/>
          <w:b/>
          <w:sz w:val="24"/>
          <w:szCs w:val="24"/>
        </w:rPr>
        <w:t>补贴、</w:t>
      </w:r>
      <w:r w:rsidR="0069529A" w:rsidRPr="00143745">
        <w:rPr>
          <w:rFonts w:ascii="微软雅黑" w:eastAsia="微软雅黑" w:hAnsi="微软雅黑" w:hint="eastAsia"/>
          <w:b/>
          <w:sz w:val="24"/>
          <w:szCs w:val="24"/>
        </w:rPr>
        <w:t>学习</w:t>
      </w:r>
      <w:r w:rsidR="0069529A" w:rsidRPr="00143745">
        <w:rPr>
          <w:rFonts w:ascii="微软雅黑" w:eastAsia="微软雅黑" w:hAnsi="微软雅黑"/>
          <w:b/>
          <w:sz w:val="24"/>
          <w:szCs w:val="24"/>
        </w:rPr>
        <w:t>基金</w:t>
      </w:r>
      <w:r w:rsidR="0069529A" w:rsidRPr="00143745">
        <w:rPr>
          <w:rFonts w:ascii="微软雅黑" w:eastAsia="微软雅黑" w:hAnsi="微软雅黑" w:hint="eastAsia"/>
          <w:b/>
          <w:sz w:val="24"/>
          <w:szCs w:val="24"/>
        </w:rPr>
        <w:t>、</w:t>
      </w:r>
      <w:r w:rsidR="0069529A" w:rsidRPr="00143745">
        <w:rPr>
          <w:rFonts w:ascii="微软雅黑" w:eastAsia="微软雅黑" w:hAnsi="微软雅黑"/>
          <w:b/>
          <w:sz w:val="24"/>
          <w:szCs w:val="24"/>
        </w:rPr>
        <w:t>奖励金</w:t>
      </w:r>
    </w:p>
    <w:p w:rsidR="001E072E" w:rsidRPr="00143745" w:rsidRDefault="00CC78D6" w:rsidP="00143745">
      <w:pPr>
        <w:spacing w:line="360" w:lineRule="auto"/>
        <w:jc w:val="left"/>
        <w:rPr>
          <w:rFonts w:ascii="微软雅黑" w:eastAsia="微软雅黑" w:hAnsi="微软雅黑"/>
          <w:sz w:val="24"/>
          <w:szCs w:val="24"/>
        </w:rPr>
      </w:pPr>
      <w:r w:rsidRPr="00C37609">
        <w:rPr>
          <w:rFonts w:ascii="微软雅黑" w:eastAsia="微软雅黑" w:hAnsi="微软雅黑" w:hint="eastAsia"/>
          <w:b/>
          <w:color w:val="0D0D0D" w:themeColor="text1" w:themeTint="F2"/>
          <w:sz w:val="24"/>
          <w:szCs w:val="24"/>
        </w:rPr>
        <w:t>人生高</w:t>
      </w:r>
      <w:proofErr w:type="gramStart"/>
      <w:r w:rsidRPr="00C37609">
        <w:rPr>
          <w:rFonts w:ascii="微软雅黑" w:eastAsia="微软雅黑" w:hAnsi="微软雅黑" w:hint="eastAsia"/>
          <w:b/>
          <w:color w:val="0D0D0D" w:themeColor="text1" w:themeTint="F2"/>
          <w:sz w:val="24"/>
          <w:szCs w:val="24"/>
        </w:rPr>
        <w:t>光时刻</w:t>
      </w:r>
      <w:proofErr w:type="gramEnd"/>
      <w:r w:rsidRPr="00C37609">
        <w:rPr>
          <w:rFonts w:ascii="微软雅黑" w:eastAsia="微软雅黑" w:hAnsi="微软雅黑" w:hint="eastAsia"/>
          <w:b/>
          <w:color w:val="0D0D0D" w:themeColor="text1" w:themeTint="F2"/>
          <w:sz w:val="24"/>
          <w:szCs w:val="24"/>
        </w:rPr>
        <w:t>不多，这可能是其中一个，</w:t>
      </w:r>
      <w:proofErr w:type="gramStart"/>
      <w:r w:rsidRPr="00C37609">
        <w:rPr>
          <w:rFonts w:ascii="微软雅黑" w:eastAsia="微软雅黑" w:hAnsi="微软雅黑" w:hint="eastAsia"/>
          <w:b/>
          <w:color w:val="0D0D0D" w:themeColor="text1" w:themeTint="F2"/>
          <w:sz w:val="24"/>
          <w:szCs w:val="24"/>
        </w:rPr>
        <w:t>点击网申</w:t>
      </w:r>
      <w:proofErr w:type="gramEnd"/>
      <w:r w:rsidRPr="00C37609">
        <w:rPr>
          <w:rFonts w:ascii="微软雅黑" w:eastAsia="微软雅黑" w:hAnsi="微软雅黑" w:hint="eastAsia"/>
          <w:b/>
          <w:color w:val="0D0D0D" w:themeColor="text1" w:themeTint="F2"/>
          <w:sz w:val="24"/>
          <w:szCs w:val="24"/>
        </w:rPr>
        <w:t>入口</w:t>
      </w:r>
      <w:hyperlink r:id="rId8" w:history="1">
        <w:r w:rsidR="009168D0" w:rsidRPr="00143745">
          <w:rPr>
            <w:rStyle w:val="a8"/>
            <w:rFonts w:ascii="微软雅黑" w:eastAsia="微软雅黑" w:hAnsi="微软雅黑"/>
            <w:sz w:val="24"/>
            <w:szCs w:val="24"/>
          </w:rPr>
          <w:t>http://www.meilizhongguo.org/application</w:t>
        </w:r>
      </w:hyperlink>
    </w:p>
    <w:p w:rsidR="00CC78D6" w:rsidRPr="00143745" w:rsidRDefault="00CC78D6" w:rsidP="00143745">
      <w:pPr>
        <w:spacing w:line="360" w:lineRule="auto"/>
        <w:jc w:val="left"/>
        <w:rPr>
          <w:rFonts w:ascii="微软雅黑" w:eastAsia="微软雅黑" w:hAnsi="微软雅黑"/>
          <w:color w:val="0563C1" w:themeColor="hyperlink"/>
          <w:sz w:val="24"/>
          <w:szCs w:val="24"/>
          <w:u w:val="single"/>
        </w:rPr>
      </w:pPr>
    </w:p>
    <w:p w:rsidR="00655171" w:rsidRPr="00143745" w:rsidRDefault="00143745" w:rsidP="00143745">
      <w:pPr>
        <w:spacing w:line="360" w:lineRule="auto"/>
        <w:jc w:val="left"/>
        <w:rPr>
          <w:rFonts w:ascii="微软雅黑" w:eastAsia="微软雅黑" w:hAnsi="微软雅黑" w:cs="Arial"/>
          <w:b/>
          <w:sz w:val="28"/>
          <w:szCs w:val="24"/>
        </w:rPr>
      </w:pPr>
      <w:r w:rsidRPr="00143745">
        <w:rPr>
          <w:rFonts w:ascii="微软雅黑" w:eastAsia="微软雅黑" w:hAnsi="微软雅黑" w:cs="Arial" w:hint="eastAsia"/>
          <w:b/>
          <w:sz w:val="28"/>
          <w:szCs w:val="24"/>
        </w:rPr>
        <w:t>三、</w:t>
      </w:r>
      <w:r w:rsidR="00655171" w:rsidRPr="00143745">
        <w:rPr>
          <w:rFonts w:ascii="微软雅黑" w:eastAsia="微软雅黑" w:hAnsi="微软雅黑" w:cs="Arial" w:hint="eastAsia"/>
          <w:b/>
          <w:sz w:val="28"/>
          <w:szCs w:val="24"/>
        </w:rPr>
        <w:t>美丽中国项目影响力</w:t>
      </w:r>
    </w:p>
    <w:p w:rsidR="00884423" w:rsidRPr="00143745" w:rsidRDefault="00884423" w:rsidP="00143745">
      <w:pPr>
        <w:spacing w:line="360" w:lineRule="auto"/>
        <w:jc w:val="left"/>
        <w:rPr>
          <w:rFonts w:ascii="微软雅黑" w:eastAsia="微软雅黑" w:hAnsi="微软雅黑"/>
          <w:color w:val="001A00"/>
          <w:sz w:val="24"/>
          <w:szCs w:val="24"/>
        </w:rPr>
      </w:pPr>
      <w:r w:rsidRPr="00143745">
        <w:rPr>
          <w:rFonts w:ascii="微软雅黑" w:eastAsia="微软雅黑" w:hAnsi="微软雅黑"/>
          <w:color w:val="001A00"/>
          <w:sz w:val="24"/>
          <w:szCs w:val="24"/>
        </w:rPr>
        <w:lastRenderedPageBreak/>
        <w:t>2008</w:t>
      </w:r>
      <w:r w:rsidR="00DC5E94" w:rsidRPr="00143745">
        <w:rPr>
          <w:rFonts w:ascii="微软雅黑" w:eastAsia="微软雅黑" w:hAnsi="微软雅黑"/>
          <w:color w:val="001A00"/>
          <w:sz w:val="24"/>
          <w:szCs w:val="24"/>
        </w:rPr>
        <w:t>年至今，美丽中国已累计为教育资源匮乏地区输送了</w:t>
      </w:r>
      <w:r w:rsidR="00DC5E94" w:rsidRPr="00143745">
        <w:rPr>
          <w:rFonts w:ascii="微软雅黑" w:eastAsia="微软雅黑" w:hAnsi="微软雅黑" w:hint="eastAsia"/>
          <w:color w:val="001A00"/>
          <w:sz w:val="24"/>
          <w:szCs w:val="24"/>
        </w:rPr>
        <w:t>2</w:t>
      </w:r>
      <w:r w:rsidR="002C0BB9" w:rsidRPr="00143745">
        <w:rPr>
          <w:rFonts w:ascii="微软雅黑" w:eastAsia="微软雅黑" w:hAnsi="微软雅黑"/>
          <w:color w:val="001A00"/>
          <w:sz w:val="24"/>
          <w:szCs w:val="24"/>
        </w:rPr>
        <w:t>5</w:t>
      </w:r>
      <w:r w:rsidR="00DC5E94" w:rsidRPr="00143745">
        <w:rPr>
          <w:rFonts w:ascii="微软雅黑" w:eastAsia="微软雅黑" w:hAnsi="微软雅黑" w:hint="eastAsia"/>
          <w:color w:val="001A00"/>
          <w:sz w:val="24"/>
          <w:szCs w:val="24"/>
        </w:rPr>
        <w:t>53</w:t>
      </w:r>
      <w:r w:rsidRPr="00143745">
        <w:rPr>
          <w:rFonts w:ascii="微软雅黑" w:eastAsia="微软雅黑" w:hAnsi="微软雅黑"/>
          <w:color w:val="001A00"/>
          <w:sz w:val="24"/>
          <w:szCs w:val="24"/>
        </w:rPr>
        <w:t>位项目老师，他们分布在超过318小学的课堂上，直接影响了超过684,091人次的学生，累计教授超过2,450,864 节课。</w:t>
      </w:r>
    </w:p>
    <w:p w:rsidR="00655171" w:rsidRPr="00C37609" w:rsidRDefault="00655171" w:rsidP="00143745">
      <w:pPr>
        <w:spacing w:line="360" w:lineRule="auto"/>
        <w:jc w:val="left"/>
        <w:rPr>
          <w:rFonts w:ascii="微软雅黑" w:eastAsia="微软雅黑" w:hAnsi="微软雅黑"/>
          <w:b/>
          <w:color w:val="0D0D0D" w:themeColor="text1" w:themeTint="F2"/>
          <w:sz w:val="24"/>
          <w:szCs w:val="24"/>
        </w:rPr>
      </w:pPr>
      <w:r w:rsidRPr="00C37609">
        <w:rPr>
          <w:rFonts w:ascii="微软雅黑" w:eastAsia="微软雅黑" w:hAnsi="微软雅黑" w:hint="eastAsia"/>
          <w:b/>
          <w:color w:val="0D0D0D" w:themeColor="text1" w:themeTint="F2"/>
          <w:sz w:val="24"/>
          <w:szCs w:val="24"/>
        </w:rPr>
        <w:t>美丽中国课堂及社区影响力：两年中实现学生和社区在教育上的突破性发展</w:t>
      </w:r>
    </w:p>
    <w:p w:rsidR="00655171" w:rsidRPr="00143745" w:rsidRDefault="00655171" w:rsidP="00143745">
      <w:pPr>
        <w:spacing w:line="360" w:lineRule="auto"/>
        <w:rPr>
          <w:rFonts w:ascii="微软雅黑" w:eastAsia="微软雅黑" w:hAnsi="微软雅黑"/>
          <w:sz w:val="24"/>
          <w:szCs w:val="24"/>
        </w:rPr>
      </w:pPr>
      <w:r w:rsidRPr="00143745">
        <w:rPr>
          <w:rFonts w:ascii="微软雅黑" w:eastAsia="微软雅黑" w:hAnsi="微软雅黑" w:hint="eastAsia"/>
          <w:sz w:val="24"/>
          <w:szCs w:val="24"/>
        </w:rPr>
        <w:t>在</w:t>
      </w:r>
      <w:r w:rsidR="00453004" w:rsidRPr="00143745">
        <w:rPr>
          <w:rFonts w:ascii="微软雅黑" w:eastAsia="微软雅黑" w:hAnsi="微软雅黑"/>
          <w:sz w:val="24"/>
          <w:szCs w:val="24"/>
        </w:rPr>
        <w:t>20</w:t>
      </w:r>
      <w:r w:rsidR="00453004" w:rsidRPr="00143745">
        <w:rPr>
          <w:rFonts w:ascii="微软雅黑" w:eastAsia="微软雅黑" w:hAnsi="微软雅黑" w:hint="eastAsia"/>
          <w:sz w:val="24"/>
          <w:szCs w:val="24"/>
        </w:rPr>
        <w:t>19</w:t>
      </w:r>
      <w:r w:rsidR="00453004" w:rsidRPr="00143745">
        <w:rPr>
          <w:rFonts w:ascii="微软雅黑" w:eastAsia="微软雅黑" w:hAnsi="微软雅黑"/>
          <w:sz w:val="24"/>
          <w:szCs w:val="24"/>
        </w:rPr>
        <w:t>-20</w:t>
      </w:r>
      <w:r w:rsidR="00453004" w:rsidRPr="00143745">
        <w:rPr>
          <w:rFonts w:ascii="微软雅黑" w:eastAsia="微软雅黑" w:hAnsi="微软雅黑" w:hint="eastAsia"/>
          <w:sz w:val="24"/>
          <w:szCs w:val="24"/>
        </w:rPr>
        <w:t>20学年秋季学期中</w:t>
      </w:r>
      <w:r w:rsidRPr="00143745">
        <w:rPr>
          <w:rFonts w:ascii="微软雅黑" w:eastAsia="微软雅黑" w:hAnsi="微软雅黑" w:hint="eastAsia"/>
          <w:sz w:val="24"/>
          <w:szCs w:val="24"/>
        </w:rPr>
        <w:t>，项目老师带领学生在学习成绩上取得了显著进步：</w:t>
      </w:r>
    </w:p>
    <w:p w:rsidR="00655171" w:rsidRPr="00143745" w:rsidRDefault="00453004" w:rsidP="00143745">
      <w:pPr>
        <w:pStyle w:val="a7"/>
        <w:numPr>
          <w:ilvl w:val="0"/>
          <w:numId w:val="5"/>
        </w:numPr>
        <w:spacing w:line="360" w:lineRule="auto"/>
        <w:ind w:firstLineChars="0"/>
        <w:rPr>
          <w:rFonts w:ascii="微软雅黑" w:eastAsia="微软雅黑" w:hAnsi="微软雅黑"/>
          <w:sz w:val="24"/>
          <w:szCs w:val="24"/>
        </w:rPr>
      </w:pPr>
      <w:r w:rsidRPr="00143745">
        <w:rPr>
          <w:rFonts w:ascii="微软雅黑" w:eastAsia="微软雅黑" w:hAnsi="微软雅黑" w:hint="eastAsia"/>
          <w:sz w:val="24"/>
          <w:szCs w:val="24"/>
        </w:rPr>
        <w:t>42</w:t>
      </w:r>
      <w:r w:rsidR="00655171" w:rsidRPr="00143745">
        <w:rPr>
          <w:rFonts w:ascii="微软雅黑" w:eastAsia="微软雅黑" w:hAnsi="微软雅黑"/>
          <w:sz w:val="24"/>
          <w:szCs w:val="24"/>
        </w:rPr>
        <w:t>%</w:t>
      </w:r>
      <w:r w:rsidR="00655171" w:rsidRPr="00143745">
        <w:rPr>
          <w:rFonts w:ascii="微软雅黑" w:eastAsia="微软雅黑" w:hAnsi="微软雅黑" w:hint="eastAsia"/>
          <w:sz w:val="24"/>
          <w:szCs w:val="24"/>
        </w:rPr>
        <w:t>的班级在重大考试中的平均分获得提高</w:t>
      </w:r>
    </w:p>
    <w:p w:rsidR="00655171" w:rsidRPr="00143745" w:rsidRDefault="00453004" w:rsidP="00143745">
      <w:pPr>
        <w:pStyle w:val="a7"/>
        <w:numPr>
          <w:ilvl w:val="0"/>
          <w:numId w:val="5"/>
        </w:numPr>
        <w:spacing w:line="360" w:lineRule="auto"/>
        <w:ind w:firstLineChars="0"/>
        <w:rPr>
          <w:rFonts w:ascii="微软雅黑" w:eastAsia="微软雅黑" w:hAnsi="微软雅黑"/>
          <w:sz w:val="24"/>
          <w:szCs w:val="24"/>
        </w:rPr>
      </w:pPr>
      <w:r w:rsidRPr="00143745">
        <w:rPr>
          <w:rFonts w:ascii="微软雅黑" w:eastAsia="微软雅黑" w:hAnsi="微软雅黑" w:hint="eastAsia"/>
          <w:sz w:val="24"/>
          <w:szCs w:val="24"/>
        </w:rPr>
        <w:t>48</w:t>
      </w:r>
      <w:r w:rsidR="00655171" w:rsidRPr="00143745">
        <w:rPr>
          <w:rFonts w:ascii="微软雅黑" w:eastAsia="微软雅黑" w:hAnsi="微软雅黑"/>
          <w:sz w:val="24"/>
          <w:szCs w:val="24"/>
        </w:rPr>
        <w:t>%</w:t>
      </w:r>
      <w:r w:rsidR="00655171" w:rsidRPr="00143745">
        <w:rPr>
          <w:rFonts w:ascii="微软雅黑" w:eastAsia="微软雅黑" w:hAnsi="微软雅黑" w:hint="eastAsia"/>
          <w:sz w:val="24"/>
          <w:szCs w:val="24"/>
        </w:rPr>
        <w:t>的班级在重大考试中的</w:t>
      </w:r>
      <w:r w:rsidR="00AF6998" w:rsidRPr="00143745">
        <w:rPr>
          <w:rFonts w:ascii="微软雅黑" w:eastAsia="微软雅黑" w:hAnsi="微软雅黑" w:hint="eastAsia"/>
          <w:sz w:val="24"/>
          <w:szCs w:val="24"/>
        </w:rPr>
        <w:t>及格</w:t>
      </w:r>
      <w:r w:rsidR="00655171" w:rsidRPr="00143745">
        <w:rPr>
          <w:rFonts w:ascii="微软雅黑" w:eastAsia="微软雅黑" w:hAnsi="微软雅黑" w:hint="eastAsia"/>
          <w:sz w:val="24"/>
          <w:szCs w:val="24"/>
        </w:rPr>
        <w:t>率获得提高</w:t>
      </w:r>
    </w:p>
    <w:p w:rsidR="00655171" w:rsidRPr="00143745" w:rsidRDefault="00453004" w:rsidP="00143745">
      <w:pPr>
        <w:pStyle w:val="a7"/>
        <w:numPr>
          <w:ilvl w:val="0"/>
          <w:numId w:val="5"/>
        </w:numPr>
        <w:spacing w:line="360" w:lineRule="auto"/>
        <w:ind w:firstLineChars="0"/>
        <w:rPr>
          <w:rFonts w:ascii="微软雅黑" w:eastAsia="微软雅黑" w:hAnsi="微软雅黑"/>
          <w:sz w:val="24"/>
          <w:szCs w:val="24"/>
        </w:rPr>
      </w:pPr>
      <w:r w:rsidRPr="00143745">
        <w:rPr>
          <w:rFonts w:ascii="微软雅黑" w:eastAsia="微软雅黑" w:hAnsi="微软雅黑" w:hint="eastAsia"/>
          <w:sz w:val="24"/>
          <w:szCs w:val="24"/>
        </w:rPr>
        <w:t>53</w:t>
      </w:r>
      <w:r w:rsidR="00AF6998" w:rsidRPr="00143745">
        <w:rPr>
          <w:rFonts w:ascii="微软雅黑" w:eastAsia="微软雅黑" w:hAnsi="微软雅黑"/>
          <w:sz w:val="24"/>
          <w:szCs w:val="24"/>
        </w:rPr>
        <w:t>%的班级</w:t>
      </w:r>
      <w:r w:rsidR="00AF6998" w:rsidRPr="00143745">
        <w:rPr>
          <w:rFonts w:ascii="微软雅黑" w:eastAsia="微软雅黑" w:hAnsi="微软雅黑" w:hint="eastAsia"/>
          <w:sz w:val="24"/>
          <w:szCs w:val="24"/>
        </w:rPr>
        <w:t>在</w:t>
      </w:r>
      <w:r w:rsidR="00AF6998" w:rsidRPr="00143745">
        <w:rPr>
          <w:rFonts w:ascii="微软雅黑" w:eastAsia="微软雅黑" w:hAnsi="微软雅黑"/>
          <w:sz w:val="24"/>
          <w:szCs w:val="24"/>
        </w:rPr>
        <w:t>重大考试中的优秀</w:t>
      </w:r>
      <w:proofErr w:type="gramStart"/>
      <w:r w:rsidR="00AF6998" w:rsidRPr="00143745">
        <w:rPr>
          <w:rFonts w:ascii="微软雅黑" w:eastAsia="微软雅黑" w:hAnsi="微软雅黑"/>
          <w:sz w:val="24"/>
          <w:szCs w:val="24"/>
        </w:rPr>
        <w:t>率获得</w:t>
      </w:r>
      <w:proofErr w:type="gramEnd"/>
      <w:r w:rsidR="00AF6998" w:rsidRPr="00143745">
        <w:rPr>
          <w:rFonts w:ascii="微软雅黑" w:eastAsia="微软雅黑" w:hAnsi="微软雅黑"/>
          <w:sz w:val="24"/>
          <w:szCs w:val="24"/>
        </w:rPr>
        <w:t>提高</w:t>
      </w:r>
    </w:p>
    <w:p w:rsidR="00655171" w:rsidRPr="00143745" w:rsidRDefault="00655171" w:rsidP="00143745">
      <w:pPr>
        <w:spacing w:line="360" w:lineRule="auto"/>
        <w:rPr>
          <w:rFonts w:ascii="微软雅黑" w:eastAsia="微软雅黑" w:hAnsi="微软雅黑"/>
          <w:sz w:val="24"/>
          <w:szCs w:val="24"/>
        </w:rPr>
      </w:pPr>
      <w:r w:rsidRPr="00143745">
        <w:rPr>
          <w:rFonts w:ascii="微软雅黑" w:eastAsia="微软雅黑" w:hAnsi="微软雅黑" w:hint="eastAsia"/>
          <w:sz w:val="24"/>
          <w:szCs w:val="24"/>
        </w:rPr>
        <w:t>课堂外，美丽中国项目老师发起项目，为学生和社区带来突破性发展：</w:t>
      </w:r>
    </w:p>
    <w:p w:rsidR="00453004" w:rsidRPr="00143745" w:rsidRDefault="00453004" w:rsidP="00143745">
      <w:pPr>
        <w:spacing w:line="360" w:lineRule="auto"/>
        <w:rPr>
          <w:rFonts w:ascii="微软雅黑" w:eastAsia="微软雅黑" w:hAnsi="微软雅黑"/>
          <w:sz w:val="24"/>
          <w:szCs w:val="24"/>
        </w:rPr>
      </w:pPr>
      <w:r w:rsidRPr="00143745">
        <w:rPr>
          <w:rFonts w:ascii="微软雅黑" w:eastAsia="微软雅黑" w:hAnsi="微软雅黑" w:hint="eastAsia"/>
          <w:sz w:val="24"/>
          <w:szCs w:val="24"/>
        </w:rPr>
        <w:t>在</w:t>
      </w:r>
      <w:r w:rsidRPr="00143745">
        <w:rPr>
          <w:rFonts w:ascii="微软雅黑" w:eastAsia="微软雅黑" w:hAnsi="微软雅黑"/>
          <w:sz w:val="24"/>
          <w:szCs w:val="24"/>
        </w:rPr>
        <w:t>2019-2020学年，</w:t>
      </w:r>
      <w:r w:rsidRPr="00143745">
        <w:rPr>
          <w:rFonts w:ascii="微软雅黑" w:eastAsia="微软雅黑" w:hAnsi="微软雅黑" w:hint="eastAsia"/>
          <w:sz w:val="24"/>
          <w:szCs w:val="24"/>
        </w:rPr>
        <w:t>美丽中国老师开展了</w:t>
      </w:r>
      <w:r w:rsidRPr="00143745">
        <w:rPr>
          <w:rFonts w:ascii="微软雅黑" w:eastAsia="微软雅黑" w:hAnsi="微软雅黑"/>
          <w:sz w:val="24"/>
          <w:szCs w:val="24"/>
        </w:rPr>
        <w:t>8类183个促进学生、当地老师、学校及社区多方面发展的课外项目，直接惠及学生、当地老师、家长和当地社区居民39,536人。</w:t>
      </w:r>
    </w:p>
    <w:p w:rsidR="00655171" w:rsidRPr="00C37609" w:rsidRDefault="00655171" w:rsidP="00143745">
      <w:pPr>
        <w:spacing w:line="360" w:lineRule="auto"/>
        <w:rPr>
          <w:rFonts w:ascii="微软雅黑" w:eastAsia="微软雅黑" w:hAnsi="微软雅黑"/>
          <w:color w:val="0D0D0D" w:themeColor="text1" w:themeTint="F2"/>
          <w:sz w:val="24"/>
          <w:szCs w:val="24"/>
        </w:rPr>
      </w:pPr>
      <w:r w:rsidRPr="00C37609">
        <w:rPr>
          <w:rFonts w:ascii="微软雅黑" w:eastAsia="微软雅黑" w:hAnsi="微软雅黑" w:hint="eastAsia"/>
          <w:b/>
          <w:color w:val="0D0D0D" w:themeColor="text1" w:themeTint="F2"/>
          <w:sz w:val="24"/>
          <w:szCs w:val="24"/>
        </w:rPr>
        <w:t>美丽中国长期影响力：培养有能力并且终身致力于推动中国教育突破性发展的人才</w:t>
      </w:r>
    </w:p>
    <w:p w:rsidR="00655171" w:rsidRPr="00143745" w:rsidRDefault="00655171" w:rsidP="00143745">
      <w:pPr>
        <w:spacing w:line="360" w:lineRule="auto"/>
        <w:ind w:firstLineChars="236" w:firstLine="566"/>
        <w:rPr>
          <w:rFonts w:ascii="微软雅黑" w:eastAsia="微软雅黑" w:hAnsi="微软雅黑"/>
          <w:sz w:val="24"/>
          <w:szCs w:val="24"/>
        </w:rPr>
      </w:pPr>
      <w:bookmarkStart w:id="6" w:name="OLE_LINK11"/>
      <w:bookmarkStart w:id="7" w:name="OLE_LINK12"/>
      <w:r w:rsidRPr="00143745">
        <w:rPr>
          <w:rFonts w:ascii="微软雅黑" w:eastAsia="微软雅黑" w:hAnsi="微软雅黑" w:hint="eastAsia"/>
          <w:sz w:val="24"/>
          <w:szCs w:val="24"/>
        </w:rPr>
        <w:t>项目老师在教室的两年仅仅是他们对学生们产生深远影响的开端。在两年支教期结束后，往届项目老师们在完成项目后奔赴教育、公益、政府、高校和各类商业机构中工作、深造，他们在各行各业的职位上继续为改善教育资源不均衡问题发挥长效的影响力。</w:t>
      </w:r>
    </w:p>
    <w:p w:rsidR="00655171" w:rsidRPr="00143745" w:rsidRDefault="00655171" w:rsidP="00143745">
      <w:pPr>
        <w:spacing w:line="360" w:lineRule="auto"/>
        <w:rPr>
          <w:rFonts w:ascii="微软雅黑" w:eastAsia="微软雅黑" w:hAnsi="微软雅黑"/>
          <w:sz w:val="24"/>
          <w:szCs w:val="24"/>
        </w:rPr>
      </w:pPr>
      <w:r w:rsidRPr="00143745">
        <w:rPr>
          <w:rFonts w:ascii="微软雅黑" w:eastAsia="微软雅黑" w:hAnsi="微软雅黑" w:hint="eastAsia"/>
          <w:b/>
          <w:sz w:val="24"/>
          <w:szCs w:val="24"/>
        </w:rPr>
        <w:t>当前</w:t>
      </w:r>
      <w:r w:rsidR="001675C0" w:rsidRPr="00143745">
        <w:rPr>
          <w:rFonts w:ascii="微软雅黑" w:eastAsia="微软雅黑" w:hAnsi="微软雅黑"/>
          <w:b/>
          <w:sz w:val="24"/>
          <w:szCs w:val="24"/>
        </w:rPr>
        <w:t>美丽中国</w:t>
      </w:r>
      <w:r w:rsidRPr="00143745">
        <w:rPr>
          <w:rFonts w:ascii="微软雅黑" w:eastAsia="微软雅黑" w:hAnsi="微软雅黑" w:hint="eastAsia"/>
          <w:b/>
          <w:sz w:val="24"/>
          <w:szCs w:val="24"/>
        </w:rPr>
        <w:t>往届项目老师中：</w:t>
      </w:r>
    </w:p>
    <w:bookmarkEnd w:id="5"/>
    <w:p w:rsidR="005C662A" w:rsidRPr="00143745" w:rsidRDefault="001675C0" w:rsidP="00143745">
      <w:pPr>
        <w:pStyle w:val="a7"/>
        <w:widowControl/>
        <w:numPr>
          <w:ilvl w:val="0"/>
          <w:numId w:val="6"/>
        </w:numPr>
        <w:spacing w:line="360" w:lineRule="auto"/>
        <w:ind w:firstLineChars="0"/>
        <w:rPr>
          <w:rFonts w:ascii="微软雅黑" w:eastAsia="微软雅黑" w:hAnsi="微软雅黑"/>
          <w:sz w:val="24"/>
          <w:szCs w:val="24"/>
        </w:rPr>
      </w:pPr>
      <w:r w:rsidRPr="00143745">
        <w:rPr>
          <w:rFonts w:ascii="微软雅黑" w:eastAsia="微软雅黑" w:hAnsi="微软雅黑"/>
          <w:sz w:val="24"/>
          <w:szCs w:val="24"/>
        </w:rPr>
        <w:t>3</w:t>
      </w:r>
      <w:r w:rsidR="005C662A" w:rsidRPr="00143745">
        <w:rPr>
          <w:rFonts w:ascii="微软雅黑" w:eastAsia="微软雅黑" w:hAnsi="微软雅黑"/>
          <w:sz w:val="24"/>
          <w:szCs w:val="24"/>
        </w:rPr>
        <w:t>%</w:t>
      </w:r>
      <w:r w:rsidR="00710669" w:rsidRPr="00143745">
        <w:rPr>
          <w:rFonts w:ascii="微软雅黑" w:eastAsia="微软雅黑" w:hAnsi="微软雅黑"/>
          <w:sz w:val="24"/>
          <w:szCs w:val="24"/>
        </w:rPr>
        <w:t>投身</w:t>
      </w:r>
      <w:r w:rsidRPr="00143745">
        <w:rPr>
          <w:rFonts w:ascii="微软雅黑" w:eastAsia="微软雅黑" w:hAnsi="微软雅黑"/>
          <w:sz w:val="24"/>
          <w:szCs w:val="24"/>
        </w:rPr>
        <w:t>政府</w:t>
      </w:r>
      <w:r w:rsidRPr="00143745">
        <w:rPr>
          <w:rFonts w:ascii="微软雅黑" w:eastAsia="微软雅黑" w:hAnsi="微软雅黑" w:hint="eastAsia"/>
          <w:sz w:val="24"/>
          <w:szCs w:val="24"/>
        </w:rPr>
        <w:t>部门</w:t>
      </w:r>
      <w:r w:rsidR="00710669" w:rsidRPr="00143745">
        <w:rPr>
          <w:rFonts w:ascii="微软雅黑" w:eastAsia="微软雅黑" w:hAnsi="微软雅黑"/>
          <w:sz w:val="24"/>
          <w:szCs w:val="24"/>
        </w:rPr>
        <w:t>工作。如：</w:t>
      </w:r>
      <w:r w:rsidRPr="00143745">
        <w:rPr>
          <w:rFonts w:ascii="微软雅黑" w:eastAsia="微软雅黑" w:hAnsi="微软雅黑" w:hint="eastAsia"/>
          <w:sz w:val="24"/>
          <w:szCs w:val="24"/>
        </w:rPr>
        <w:t>教育部，深圳南山区税务局，广州越秀区检察院，太原市尖草坪区委办，东莞市委政策研究室</w:t>
      </w:r>
      <w:r w:rsidRPr="00143745">
        <w:rPr>
          <w:rFonts w:ascii="微软雅黑" w:eastAsia="微软雅黑" w:hAnsi="微软雅黑"/>
          <w:sz w:val="24"/>
          <w:szCs w:val="24"/>
        </w:rPr>
        <w:t>等</w:t>
      </w:r>
      <w:r w:rsidR="00710669" w:rsidRPr="00143745">
        <w:rPr>
          <w:rFonts w:ascii="微软雅黑" w:eastAsia="微软雅黑" w:hAnsi="微软雅黑" w:hint="eastAsia"/>
          <w:sz w:val="24"/>
          <w:szCs w:val="24"/>
        </w:rPr>
        <w:t>；</w:t>
      </w:r>
    </w:p>
    <w:p w:rsidR="005C662A" w:rsidRPr="00143745" w:rsidRDefault="001675C0" w:rsidP="00143745">
      <w:pPr>
        <w:pStyle w:val="a7"/>
        <w:widowControl/>
        <w:numPr>
          <w:ilvl w:val="0"/>
          <w:numId w:val="6"/>
        </w:numPr>
        <w:spacing w:line="360" w:lineRule="auto"/>
        <w:ind w:firstLineChars="0"/>
        <w:rPr>
          <w:rFonts w:ascii="微软雅黑" w:eastAsia="微软雅黑" w:hAnsi="微软雅黑"/>
          <w:sz w:val="24"/>
          <w:szCs w:val="24"/>
        </w:rPr>
      </w:pPr>
      <w:r w:rsidRPr="00143745">
        <w:rPr>
          <w:rFonts w:ascii="微软雅黑" w:eastAsia="微软雅黑" w:hAnsi="微软雅黑"/>
          <w:sz w:val="24"/>
          <w:szCs w:val="24"/>
        </w:rPr>
        <w:t>36%</w:t>
      </w:r>
      <w:r w:rsidR="005C662A" w:rsidRPr="00143745">
        <w:rPr>
          <w:rFonts w:ascii="微软雅黑" w:eastAsia="微软雅黑" w:hAnsi="微软雅黑"/>
          <w:sz w:val="24"/>
          <w:szCs w:val="24"/>
        </w:rPr>
        <w:t>从事</w:t>
      </w:r>
      <w:r w:rsidR="00806607" w:rsidRPr="00143745">
        <w:rPr>
          <w:rFonts w:ascii="微软雅黑" w:eastAsia="微软雅黑" w:hAnsi="微软雅黑"/>
          <w:sz w:val="24"/>
          <w:szCs w:val="24"/>
        </w:rPr>
        <w:t>商业</w:t>
      </w:r>
      <w:r w:rsidRPr="00143745">
        <w:rPr>
          <w:rFonts w:ascii="微软雅黑" w:eastAsia="微软雅黑" w:hAnsi="微软雅黑"/>
          <w:sz w:val="24"/>
          <w:szCs w:val="24"/>
        </w:rPr>
        <w:t>领域</w:t>
      </w:r>
      <w:r w:rsidR="00806607" w:rsidRPr="00143745">
        <w:rPr>
          <w:rFonts w:ascii="微软雅黑" w:eastAsia="微软雅黑" w:hAnsi="微软雅黑"/>
          <w:sz w:val="24"/>
          <w:szCs w:val="24"/>
        </w:rPr>
        <w:t>工作。如：</w:t>
      </w:r>
      <w:r w:rsidRPr="00143745">
        <w:rPr>
          <w:rFonts w:ascii="微软雅黑" w:eastAsia="微软雅黑" w:hAnsi="微软雅黑" w:hint="eastAsia"/>
          <w:sz w:val="24"/>
          <w:szCs w:val="24"/>
        </w:rPr>
        <w:t>华为，腾讯，IBM，洋葱数学，VIPKID</w:t>
      </w:r>
      <w:r w:rsidRPr="00143745">
        <w:rPr>
          <w:rFonts w:ascii="微软雅黑" w:eastAsia="微软雅黑" w:hAnsi="微软雅黑"/>
          <w:sz w:val="24"/>
          <w:szCs w:val="24"/>
        </w:rPr>
        <w:t>等</w:t>
      </w:r>
      <w:r w:rsidR="00710669" w:rsidRPr="00143745">
        <w:rPr>
          <w:rFonts w:ascii="微软雅黑" w:eastAsia="微软雅黑" w:hAnsi="微软雅黑" w:hint="eastAsia"/>
          <w:sz w:val="24"/>
          <w:szCs w:val="24"/>
        </w:rPr>
        <w:t>；</w:t>
      </w:r>
    </w:p>
    <w:p w:rsidR="005C662A" w:rsidRPr="00143745" w:rsidRDefault="001675C0" w:rsidP="00143745">
      <w:pPr>
        <w:pStyle w:val="a7"/>
        <w:widowControl/>
        <w:numPr>
          <w:ilvl w:val="0"/>
          <w:numId w:val="6"/>
        </w:numPr>
        <w:spacing w:line="360" w:lineRule="auto"/>
        <w:ind w:firstLineChars="0"/>
        <w:rPr>
          <w:rFonts w:ascii="微软雅黑" w:eastAsia="微软雅黑" w:hAnsi="微软雅黑"/>
          <w:sz w:val="24"/>
          <w:szCs w:val="24"/>
        </w:rPr>
      </w:pPr>
      <w:r w:rsidRPr="00143745">
        <w:rPr>
          <w:rFonts w:ascii="微软雅黑" w:eastAsia="微软雅黑" w:hAnsi="微软雅黑"/>
          <w:sz w:val="24"/>
          <w:szCs w:val="24"/>
        </w:rPr>
        <w:t>49</w:t>
      </w:r>
      <w:r w:rsidR="005C662A" w:rsidRPr="00143745">
        <w:rPr>
          <w:rFonts w:ascii="微软雅黑" w:eastAsia="微软雅黑" w:hAnsi="微软雅黑"/>
          <w:sz w:val="24"/>
          <w:szCs w:val="24"/>
        </w:rPr>
        <w:t>%从事</w:t>
      </w:r>
      <w:r w:rsidRPr="00143745">
        <w:rPr>
          <w:rFonts w:ascii="微软雅黑" w:eastAsia="微软雅黑" w:hAnsi="微软雅黑"/>
          <w:sz w:val="24"/>
          <w:szCs w:val="24"/>
        </w:rPr>
        <w:t>第三</w:t>
      </w:r>
      <w:r w:rsidRPr="00143745">
        <w:rPr>
          <w:rFonts w:ascii="微软雅黑" w:eastAsia="微软雅黑" w:hAnsi="微软雅黑" w:hint="eastAsia"/>
          <w:sz w:val="24"/>
          <w:szCs w:val="24"/>
        </w:rPr>
        <w:t>部门</w:t>
      </w:r>
      <w:r w:rsidRPr="00143745">
        <w:rPr>
          <w:rFonts w:ascii="微软雅黑" w:eastAsia="微软雅黑" w:hAnsi="微软雅黑"/>
          <w:sz w:val="24"/>
          <w:szCs w:val="24"/>
        </w:rPr>
        <w:t>工作</w:t>
      </w:r>
      <w:r w:rsidR="00710669" w:rsidRPr="00143745">
        <w:rPr>
          <w:rFonts w:ascii="微软雅黑" w:eastAsia="微软雅黑" w:hAnsi="微软雅黑"/>
          <w:sz w:val="24"/>
          <w:szCs w:val="24"/>
        </w:rPr>
        <w:t>。如：</w:t>
      </w:r>
      <w:r w:rsidRPr="00143745">
        <w:rPr>
          <w:rFonts w:ascii="微软雅黑" w:eastAsia="微软雅黑" w:hAnsi="微软雅黑" w:hint="eastAsia"/>
          <w:sz w:val="24"/>
          <w:szCs w:val="24"/>
        </w:rPr>
        <w:t>联合国开发计划署，世界银行，</w:t>
      </w:r>
      <w:r w:rsidRPr="00143745">
        <w:rPr>
          <w:rFonts w:ascii="微软雅黑" w:eastAsia="微软雅黑" w:hAnsi="微软雅黑"/>
          <w:sz w:val="24"/>
          <w:szCs w:val="24"/>
        </w:rPr>
        <w:t>美丽中国，</w:t>
      </w:r>
      <w:r w:rsidRPr="00143745">
        <w:rPr>
          <w:rFonts w:ascii="微软雅黑" w:eastAsia="微软雅黑" w:hAnsi="微软雅黑" w:hint="eastAsia"/>
          <w:sz w:val="24"/>
          <w:szCs w:val="24"/>
        </w:rPr>
        <w:t>北大附中朝阳未来分校，</w:t>
      </w:r>
      <w:proofErr w:type="gramStart"/>
      <w:r w:rsidRPr="00143745">
        <w:rPr>
          <w:rFonts w:ascii="微软雅黑" w:eastAsia="微软雅黑" w:hAnsi="微软雅黑" w:hint="eastAsia"/>
          <w:sz w:val="24"/>
          <w:szCs w:val="24"/>
        </w:rPr>
        <w:t>荟</w:t>
      </w:r>
      <w:proofErr w:type="gramEnd"/>
      <w:r w:rsidRPr="00143745">
        <w:rPr>
          <w:rFonts w:ascii="微软雅黑" w:eastAsia="微软雅黑" w:hAnsi="微软雅黑" w:hint="eastAsia"/>
          <w:sz w:val="24"/>
          <w:szCs w:val="24"/>
        </w:rPr>
        <w:t>同</w:t>
      </w:r>
      <w:r w:rsidRPr="00143745">
        <w:rPr>
          <w:rFonts w:ascii="微软雅黑" w:eastAsia="微软雅黑" w:hAnsi="微软雅黑"/>
          <w:sz w:val="24"/>
          <w:szCs w:val="24"/>
        </w:rPr>
        <w:t>国际学校，</w:t>
      </w:r>
      <w:r w:rsidRPr="00143745">
        <w:rPr>
          <w:rFonts w:ascii="微软雅黑" w:eastAsia="微软雅黑" w:hAnsi="微软雅黑" w:hint="eastAsia"/>
          <w:sz w:val="24"/>
          <w:szCs w:val="24"/>
        </w:rPr>
        <w:t>马云公益基金会</w:t>
      </w:r>
      <w:r w:rsidRPr="00143745">
        <w:rPr>
          <w:rFonts w:ascii="微软雅黑" w:eastAsia="微软雅黑" w:hAnsi="微软雅黑"/>
          <w:sz w:val="24"/>
          <w:szCs w:val="24"/>
        </w:rPr>
        <w:t>等</w:t>
      </w:r>
      <w:r w:rsidR="00710669" w:rsidRPr="00143745">
        <w:rPr>
          <w:rFonts w:ascii="微软雅黑" w:eastAsia="微软雅黑" w:hAnsi="微软雅黑" w:hint="eastAsia"/>
          <w:sz w:val="24"/>
          <w:szCs w:val="24"/>
        </w:rPr>
        <w:t>；</w:t>
      </w:r>
    </w:p>
    <w:p w:rsidR="005C662A" w:rsidRPr="00143745" w:rsidRDefault="001675C0" w:rsidP="00143745">
      <w:pPr>
        <w:pStyle w:val="a7"/>
        <w:widowControl/>
        <w:numPr>
          <w:ilvl w:val="0"/>
          <w:numId w:val="6"/>
        </w:numPr>
        <w:spacing w:line="360" w:lineRule="auto"/>
        <w:ind w:firstLineChars="0"/>
        <w:rPr>
          <w:rFonts w:ascii="微软雅黑" w:eastAsia="微软雅黑" w:hAnsi="微软雅黑"/>
          <w:sz w:val="24"/>
          <w:szCs w:val="24"/>
        </w:rPr>
      </w:pPr>
      <w:r w:rsidRPr="00143745">
        <w:rPr>
          <w:rFonts w:ascii="微软雅黑" w:eastAsia="微软雅黑" w:hAnsi="微软雅黑"/>
          <w:sz w:val="24"/>
          <w:szCs w:val="24"/>
        </w:rPr>
        <w:lastRenderedPageBreak/>
        <w:t>9</w:t>
      </w:r>
      <w:r w:rsidR="005C662A" w:rsidRPr="00143745">
        <w:rPr>
          <w:rFonts w:ascii="微软雅黑" w:eastAsia="微软雅黑" w:hAnsi="微软雅黑"/>
          <w:sz w:val="24"/>
          <w:szCs w:val="24"/>
        </w:rPr>
        <w:t>%继续到高校深造。如：</w:t>
      </w:r>
      <w:r w:rsidRPr="00143745">
        <w:rPr>
          <w:rFonts w:ascii="微软雅黑" w:eastAsia="微软雅黑" w:hAnsi="微软雅黑"/>
          <w:sz w:val="24"/>
          <w:szCs w:val="24"/>
        </w:rPr>
        <w:t>哈佛大学，斯坦福大学，清华大学，</w:t>
      </w:r>
      <w:r w:rsidRPr="00143745">
        <w:rPr>
          <w:rFonts w:ascii="微软雅黑" w:eastAsia="微软雅黑" w:hAnsi="微软雅黑" w:hint="eastAsia"/>
          <w:sz w:val="24"/>
          <w:szCs w:val="24"/>
        </w:rPr>
        <w:t>北京大学</w:t>
      </w:r>
      <w:r w:rsidRPr="00143745">
        <w:rPr>
          <w:rFonts w:ascii="微软雅黑" w:eastAsia="微软雅黑" w:hAnsi="微软雅黑"/>
          <w:sz w:val="24"/>
          <w:szCs w:val="24"/>
        </w:rPr>
        <w:t>，香港大学等</w:t>
      </w:r>
      <w:r w:rsidR="00710669" w:rsidRPr="00143745">
        <w:rPr>
          <w:rFonts w:ascii="微软雅黑" w:eastAsia="微软雅黑" w:hAnsi="微软雅黑" w:hint="eastAsia"/>
          <w:sz w:val="24"/>
          <w:szCs w:val="24"/>
        </w:rPr>
        <w:t>；</w:t>
      </w:r>
    </w:p>
    <w:p w:rsidR="001675C0" w:rsidRPr="00143745" w:rsidRDefault="001675C0" w:rsidP="00143745">
      <w:pPr>
        <w:pStyle w:val="a7"/>
        <w:widowControl/>
        <w:numPr>
          <w:ilvl w:val="0"/>
          <w:numId w:val="6"/>
        </w:numPr>
        <w:spacing w:line="360" w:lineRule="auto"/>
        <w:ind w:firstLineChars="0"/>
        <w:rPr>
          <w:rFonts w:ascii="微软雅黑" w:eastAsia="微软雅黑" w:hAnsi="微软雅黑"/>
          <w:sz w:val="24"/>
          <w:szCs w:val="24"/>
        </w:rPr>
      </w:pPr>
      <w:r w:rsidRPr="00143745">
        <w:rPr>
          <w:rFonts w:ascii="微软雅黑" w:eastAsia="微软雅黑" w:hAnsi="微软雅黑"/>
          <w:sz w:val="24"/>
          <w:szCs w:val="24"/>
        </w:rPr>
        <w:t>3</w:t>
      </w:r>
      <w:r w:rsidR="005C662A" w:rsidRPr="00143745">
        <w:rPr>
          <w:rFonts w:ascii="微软雅黑" w:eastAsia="微软雅黑" w:hAnsi="微软雅黑"/>
          <w:sz w:val="24"/>
          <w:szCs w:val="24"/>
        </w:rPr>
        <w:t>%加入自主创业领域。</w:t>
      </w:r>
      <w:proofErr w:type="gramStart"/>
      <w:r w:rsidR="005C662A" w:rsidRPr="00143745">
        <w:rPr>
          <w:rFonts w:ascii="微软雅黑" w:eastAsia="微软雅黑" w:hAnsi="微软雅黑"/>
          <w:sz w:val="24"/>
          <w:szCs w:val="24"/>
        </w:rPr>
        <w:t>如</w:t>
      </w:r>
      <w:r w:rsidRPr="00143745">
        <w:rPr>
          <w:rFonts w:ascii="微软雅黑" w:eastAsia="微软雅黑" w:hAnsi="微软雅黑" w:hint="eastAsia"/>
          <w:sz w:val="24"/>
          <w:szCs w:val="24"/>
        </w:rPr>
        <w:t>途梦</w:t>
      </w:r>
      <w:proofErr w:type="gramEnd"/>
      <w:r w:rsidRPr="00143745">
        <w:rPr>
          <w:rFonts w:ascii="微软雅黑" w:eastAsia="微软雅黑" w:hAnsi="微软雅黑" w:hint="eastAsia"/>
          <w:sz w:val="24"/>
          <w:szCs w:val="24"/>
        </w:rPr>
        <w:t>，Mantra，是光诗歌，尔新教育，成都</w:t>
      </w:r>
      <w:proofErr w:type="gramStart"/>
      <w:r w:rsidRPr="00143745">
        <w:rPr>
          <w:rFonts w:ascii="微软雅黑" w:eastAsia="微软雅黑" w:hAnsi="微软雅黑" w:hint="eastAsia"/>
          <w:sz w:val="24"/>
          <w:szCs w:val="24"/>
        </w:rPr>
        <w:t>亿企云科技</w:t>
      </w:r>
      <w:proofErr w:type="gramEnd"/>
      <w:r w:rsidRPr="00143745">
        <w:rPr>
          <w:rFonts w:ascii="微软雅黑" w:eastAsia="微软雅黑" w:hAnsi="微软雅黑"/>
          <w:sz w:val="24"/>
          <w:szCs w:val="24"/>
        </w:rPr>
        <w:t>等</w:t>
      </w:r>
      <w:r w:rsidR="00710669" w:rsidRPr="00143745">
        <w:rPr>
          <w:rFonts w:ascii="微软雅黑" w:eastAsia="微软雅黑" w:hAnsi="微软雅黑" w:hint="eastAsia"/>
          <w:sz w:val="24"/>
          <w:szCs w:val="24"/>
        </w:rPr>
        <w:t>。</w:t>
      </w:r>
      <w:r w:rsidRPr="00143745">
        <w:rPr>
          <w:rFonts w:ascii="微软雅黑" w:eastAsia="微软雅黑" w:hAnsi="微软雅黑"/>
          <w:sz w:val="24"/>
          <w:szCs w:val="24"/>
        </w:rPr>
        <w:softHyphen/>
      </w:r>
      <w:r w:rsidRPr="00143745">
        <w:rPr>
          <w:rFonts w:ascii="微软雅黑" w:eastAsia="微软雅黑" w:hAnsi="微软雅黑"/>
          <w:sz w:val="24"/>
          <w:szCs w:val="24"/>
        </w:rPr>
        <w:softHyphen/>
      </w:r>
      <w:r w:rsidRPr="00143745">
        <w:rPr>
          <w:rFonts w:ascii="微软雅黑" w:eastAsia="微软雅黑" w:hAnsi="微软雅黑"/>
          <w:sz w:val="24"/>
          <w:szCs w:val="24"/>
        </w:rPr>
        <w:softHyphen/>
      </w:r>
    </w:p>
    <w:p w:rsidR="00884423" w:rsidRPr="00143745" w:rsidRDefault="00627ABF" w:rsidP="00143745">
      <w:pPr>
        <w:widowControl/>
        <w:spacing w:line="360" w:lineRule="auto"/>
        <w:rPr>
          <w:rFonts w:ascii="微软雅黑" w:eastAsia="微软雅黑" w:hAnsi="微软雅黑"/>
          <w:b/>
          <w:sz w:val="24"/>
          <w:szCs w:val="24"/>
        </w:rPr>
      </w:pPr>
      <w:r w:rsidRPr="00143745">
        <w:rPr>
          <w:rFonts w:ascii="微软雅黑" w:eastAsia="微软雅黑" w:hAnsi="微软雅黑" w:hint="eastAsia"/>
          <w:b/>
          <w:sz w:val="24"/>
          <w:szCs w:val="24"/>
        </w:rPr>
        <w:t>相关</w:t>
      </w:r>
      <w:r w:rsidR="00884423" w:rsidRPr="00143745">
        <w:rPr>
          <w:rFonts w:ascii="微软雅黑" w:eastAsia="微软雅黑" w:hAnsi="微软雅黑" w:hint="eastAsia"/>
          <w:b/>
          <w:sz w:val="24"/>
          <w:szCs w:val="24"/>
        </w:rPr>
        <w:t>媒体报道摘要：</w:t>
      </w:r>
    </w:p>
    <w:p w:rsidR="00C84CBC" w:rsidRPr="00143745" w:rsidRDefault="00C84CBC" w:rsidP="00143745">
      <w:pPr>
        <w:spacing w:line="360" w:lineRule="auto"/>
        <w:ind w:firstLineChars="100" w:firstLine="240"/>
        <w:rPr>
          <w:rFonts w:ascii="微软雅黑" w:eastAsia="微软雅黑" w:hAnsi="微软雅黑"/>
          <w:sz w:val="24"/>
          <w:szCs w:val="24"/>
        </w:rPr>
      </w:pPr>
      <w:r w:rsidRPr="00143745">
        <w:rPr>
          <w:rFonts w:ascii="微软雅黑" w:eastAsia="微软雅黑" w:hAnsi="微软雅黑" w:hint="eastAsia"/>
          <w:sz w:val="24"/>
          <w:szCs w:val="24"/>
        </w:rPr>
        <w:t>【新浪教育】</w:t>
      </w:r>
      <w:r w:rsidRPr="00143745">
        <w:rPr>
          <w:rFonts w:ascii="微软雅黑" w:eastAsia="微软雅黑" w:hAnsi="微软雅黑"/>
          <w:sz w:val="24"/>
          <w:szCs w:val="24"/>
        </w:rPr>
        <w:t>2019教育公益项目展示：美丽中国支教公益项目</w:t>
      </w:r>
      <w:hyperlink r:id="rId9" w:history="1">
        <w:r w:rsidRPr="00143745">
          <w:rPr>
            <w:rStyle w:val="a8"/>
            <w:rFonts w:ascii="微软雅黑" w:eastAsia="微软雅黑" w:hAnsi="微软雅黑"/>
            <w:sz w:val="24"/>
            <w:szCs w:val="24"/>
          </w:rPr>
          <w:t>点击阅读</w:t>
        </w:r>
      </w:hyperlink>
    </w:p>
    <w:p w:rsidR="00A254FA" w:rsidRPr="00143745" w:rsidRDefault="00A254FA" w:rsidP="00143745">
      <w:pPr>
        <w:spacing w:line="360" w:lineRule="auto"/>
        <w:ind w:firstLineChars="100" w:firstLine="240"/>
        <w:rPr>
          <w:rFonts w:ascii="微软雅黑" w:eastAsia="微软雅黑" w:hAnsi="微软雅黑"/>
          <w:sz w:val="24"/>
          <w:szCs w:val="24"/>
        </w:rPr>
      </w:pPr>
      <w:r w:rsidRPr="00143745">
        <w:rPr>
          <w:rStyle w:val="a8"/>
          <w:rFonts w:ascii="微软雅黑" w:eastAsia="微软雅黑" w:hAnsi="微软雅黑" w:hint="eastAsia"/>
          <w:color w:val="auto"/>
          <w:sz w:val="24"/>
          <w:szCs w:val="24"/>
          <w:u w:val="none"/>
        </w:rPr>
        <w:t xml:space="preserve">【奴隶社会】让更多中国孩子，无论出身，都能获得同等的优质教育 </w:t>
      </w:r>
      <w:hyperlink r:id="rId10" w:history="1">
        <w:r w:rsidRPr="00143745">
          <w:rPr>
            <w:rStyle w:val="a8"/>
            <w:rFonts w:ascii="微软雅黑" w:eastAsia="微软雅黑" w:hAnsi="微软雅黑" w:hint="eastAsia"/>
            <w:sz w:val="24"/>
            <w:szCs w:val="24"/>
          </w:rPr>
          <w:t>点击阅读</w:t>
        </w:r>
      </w:hyperlink>
    </w:p>
    <w:p w:rsidR="00A254FA" w:rsidRPr="00143745" w:rsidRDefault="00A254FA" w:rsidP="00143745">
      <w:pPr>
        <w:spacing w:line="360" w:lineRule="auto"/>
        <w:ind w:firstLineChars="100" w:firstLine="240"/>
        <w:rPr>
          <w:rFonts w:ascii="微软雅黑" w:eastAsia="微软雅黑" w:hAnsi="微软雅黑"/>
          <w:sz w:val="24"/>
          <w:szCs w:val="24"/>
        </w:rPr>
      </w:pPr>
      <w:r w:rsidRPr="00143745">
        <w:rPr>
          <w:rFonts w:ascii="微软雅黑" w:eastAsia="微软雅黑" w:hAnsi="微软雅黑" w:hint="eastAsia"/>
          <w:sz w:val="24"/>
          <w:szCs w:val="24"/>
        </w:rPr>
        <w:t>【CGTV】</w:t>
      </w:r>
      <w:r w:rsidRPr="00143745">
        <w:rPr>
          <w:rFonts w:ascii="微软雅黑" w:eastAsia="微软雅黑" w:hAnsi="微软雅黑"/>
          <w:sz w:val="24"/>
          <w:szCs w:val="24"/>
        </w:rPr>
        <w:t xml:space="preserve"> Choices facing China's youth: The path less traveled </w:t>
      </w:r>
      <w:hyperlink r:id="rId11" w:history="1">
        <w:r w:rsidRPr="00143745">
          <w:rPr>
            <w:rStyle w:val="a8"/>
            <w:rFonts w:ascii="微软雅黑" w:eastAsia="微软雅黑" w:hAnsi="微软雅黑"/>
            <w:sz w:val="24"/>
            <w:szCs w:val="24"/>
          </w:rPr>
          <w:t>点击阅读</w:t>
        </w:r>
      </w:hyperlink>
    </w:p>
    <w:p w:rsidR="00627ABF" w:rsidRPr="00143745" w:rsidRDefault="00627ABF" w:rsidP="00143745">
      <w:pPr>
        <w:spacing w:line="360" w:lineRule="auto"/>
        <w:ind w:firstLineChars="100" w:firstLine="240"/>
        <w:rPr>
          <w:rStyle w:val="a8"/>
          <w:rFonts w:ascii="微软雅黑" w:eastAsia="微软雅黑" w:hAnsi="微软雅黑"/>
          <w:sz w:val="24"/>
          <w:szCs w:val="24"/>
        </w:rPr>
      </w:pPr>
      <w:r w:rsidRPr="00143745">
        <w:rPr>
          <w:rFonts w:ascii="微软雅黑" w:eastAsia="微软雅黑" w:hAnsi="微软雅黑" w:hint="eastAsia"/>
          <w:sz w:val="24"/>
          <w:szCs w:val="24"/>
        </w:rPr>
        <w:t xml:space="preserve">【人民日报】90后硬核美女学霸，山里“蹲”4年教5万多孩子写诗… </w:t>
      </w:r>
      <w:hyperlink r:id="rId12" w:history="1">
        <w:r w:rsidRPr="00143745">
          <w:rPr>
            <w:rStyle w:val="a8"/>
            <w:rFonts w:ascii="微软雅黑" w:eastAsia="微软雅黑" w:hAnsi="微软雅黑" w:hint="eastAsia"/>
            <w:sz w:val="24"/>
            <w:szCs w:val="24"/>
          </w:rPr>
          <w:t>点击阅读</w:t>
        </w:r>
      </w:hyperlink>
    </w:p>
    <w:p w:rsidR="00976A44" w:rsidRPr="00143745" w:rsidRDefault="002851C9" w:rsidP="00143745">
      <w:pPr>
        <w:pStyle w:val="1"/>
        <w:shd w:val="clear" w:color="auto" w:fill="FFFFFF"/>
        <w:spacing w:before="0" w:beforeAutospacing="0" w:after="0" w:afterAutospacing="0" w:line="360" w:lineRule="auto"/>
        <w:ind w:firstLineChars="100" w:firstLine="240"/>
        <w:rPr>
          <w:rFonts w:ascii="微软雅黑" w:eastAsia="微软雅黑" w:hAnsi="微软雅黑" w:cs="Arial"/>
          <w:color w:val="000000"/>
          <w:sz w:val="24"/>
          <w:szCs w:val="24"/>
        </w:rPr>
      </w:pPr>
      <w:r w:rsidRPr="00143745">
        <w:rPr>
          <w:rFonts w:ascii="微软雅黑" w:eastAsia="微软雅黑" w:hAnsi="微软雅黑" w:cs="Arial" w:hint="eastAsia"/>
          <w:b w:val="0"/>
          <w:bCs w:val="0"/>
          <w:color w:val="000000"/>
          <w:sz w:val="24"/>
          <w:szCs w:val="24"/>
        </w:rPr>
        <w:t>【</w:t>
      </w:r>
      <w:r w:rsidR="00976A44" w:rsidRPr="00143745">
        <w:rPr>
          <w:rFonts w:ascii="微软雅黑" w:eastAsia="微软雅黑" w:hAnsi="微软雅黑" w:cs="Arial" w:hint="eastAsia"/>
          <w:b w:val="0"/>
          <w:bCs w:val="0"/>
          <w:color w:val="000000"/>
          <w:sz w:val="24"/>
          <w:szCs w:val="24"/>
        </w:rPr>
        <w:t>参考消息</w:t>
      </w:r>
      <w:r w:rsidR="00976A44" w:rsidRPr="00143745">
        <w:rPr>
          <w:rFonts w:ascii="微软雅黑" w:eastAsia="微软雅黑" w:hAnsi="微软雅黑" w:cs="Calibri"/>
          <w:b w:val="0"/>
          <w:bCs w:val="0"/>
          <w:color w:val="000000"/>
          <w:sz w:val="24"/>
          <w:szCs w:val="24"/>
        </w:rPr>
        <w:t> </w:t>
      </w:r>
      <w:r w:rsidRPr="00143745">
        <w:rPr>
          <w:rFonts w:ascii="微软雅黑" w:eastAsia="微软雅黑" w:hAnsi="微软雅黑" w:cs="Calibri" w:hint="eastAsia"/>
          <w:b w:val="0"/>
          <w:bCs w:val="0"/>
          <w:color w:val="000000"/>
          <w:sz w:val="24"/>
          <w:szCs w:val="24"/>
        </w:rPr>
        <w:t>】</w:t>
      </w:r>
      <w:r w:rsidR="00976A44" w:rsidRPr="00143745">
        <w:rPr>
          <w:rFonts w:ascii="微软雅黑" w:eastAsia="微软雅黑" w:hAnsi="微软雅黑" w:cs="Arial" w:hint="eastAsia"/>
          <w:b w:val="0"/>
          <w:bCs w:val="0"/>
          <w:color w:val="000000"/>
          <w:sz w:val="24"/>
          <w:szCs w:val="24"/>
        </w:rPr>
        <w:t xml:space="preserve"> 张述：一位记者眼中的乡村支教故事 </w:t>
      </w:r>
      <w:hyperlink r:id="rId13" w:history="1">
        <w:r w:rsidR="00976A44" w:rsidRPr="00143745">
          <w:rPr>
            <w:rStyle w:val="a8"/>
            <w:rFonts w:ascii="微软雅黑" w:eastAsia="微软雅黑" w:hAnsi="微软雅黑" w:cs="Arial" w:hint="eastAsia"/>
            <w:color w:val="0563C1"/>
            <w:sz w:val="24"/>
            <w:szCs w:val="24"/>
          </w:rPr>
          <w:t>点击阅读</w:t>
        </w:r>
      </w:hyperlink>
    </w:p>
    <w:p w:rsidR="00976A44" w:rsidRPr="00143745" w:rsidRDefault="00627ABF" w:rsidP="00143745">
      <w:pPr>
        <w:spacing w:line="360" w:lineRule="auto"/>
        <w:ind w:firstLineChars="100" w:firstLine="240"/>
        <w:rPr>
          <w:rStyle w:val="a8"/>
          <w:rFonts w:ascii="微软雅黑" w:eastAsia="微软雅黑" w:hAnsi="微软雅黑"/>
          <w:sz w:val="24"/>
          <w:szCs w:val="24"/>
        </w:rPr>
      </w:pPr>
      <w:r w:rsidRPr="00143745">
        <w:rPr>
          <w:rFonts w:ascii="微软雅黑" w:eastAsia="微软雅黑" w:hAnsi="微软雅黑" w:hint="eastAsia"/>
          <w:sz w:val="24"/>
          <w:szCs w:val="24"/>
        </w:rPr>
        <w:t xml:space="preserve">【央视网】育人，遇自己 </w:t>
      </w:r>
      <w:hyperlink r:id="rId14" w:history="1">
        <w:r w:rsidRPr="00143745">
          <w:rPr>
            <w:rStyle w:val="a8"/>
            <w:rFonts w:ascii="微软雅黑" w:eastAsia="微软雅黑" w:hAnsi="微软雅黑" w:hint="eastAsia"/>
            <w:sz w:val="24"/>
            <w:szCs w:val="24"/>
          </w:rPr>
          <w:t>点击阅读</w:t>
        </w:r>
      </w:hyperlink>
    </w:p>
    <w:p w:rsidR="00976A44" w:rsidRPr="00143745" w:rsidRDefault="002851C9" w:rsidP="00143745">
      <w:pPr>
        <w:spacing w:line="360" w:lineRule="auto"/>
        <w:ind w:firstLineChars="100" w:firstLine="240"/>
        <w:rPr>
          <w:rFonts w:ascii="微软雅黑" w:eastAsia="微软雅黑" w:hAnsi="微软雅黑"/>
          <w:color w:val="0563C1" w:themeColor="hyperlink"/>
          <w:sz w:val="24"/>
          <w:szCs w:val="24"/>
          <w:u w:val="single"/>
        </w:rPr>
      </w:pPr>
      <w:r w:rsidRPr="00143745">
        <w:rPr>
          <w:rFonts w:ascii="微软雅黑" w:eastAsia="微软雅黑" w:hAnsi="微软雅黑" w:cs="Arial" w:hint="eastAsia"/>
          <w:color w:val="000000"/>
          <w:sz w:val="24"/>
          <w:szCs w:val="24"/>
        </w:rPr>
        <w:t>【人民日报】</w:t>
      </w:r>
      <w:r w:rsidR="00976A44" w:rsidRPr="00143745">
        <w:rPr>
          <w:rFonts w:ascii="微软雅黑" w:eastAsia="微软雅黑" w:hAnsi="微软雅黑" w:cs="Arial" w:hint="eastAsia"/>
          <w:color w:val="000000"/>
          <w:sz w:val="24"/>
          <w:szCs w:val="24"/>
        </w:rPr>
        <w:t xml:space="preserve"> 他们的前面是美丽中国 </w:t>
      </w:r>
      <w:hyperlink r:id="rId15" w:history="1">
        <w:r w:rsidR="00584690" w:rsidRPr="00143745">
          <w:rPr>
            <w:rStyle w:val="a8"/>
            <w:rFonts w:ascii="微软雅黑" w:eastAsia="微软雅黑" w:hAnsi="微软雅黑" w:cs="Arial" w:hint="eastAsia"/>
            <w:sz w:val="24"/>
            <w:szCs w:val="24"/>
          </w:rPr>
          <w:t>点击阅读</w:t>
        </w:r>
      </w:hyperlink>
    </w:p>
    <w:p w:rsidR="00A254FA" w:rsidRPr="00143745" w:rsidRDefault="00A254FA" w:rsidP="00143745">
      <w:pPr>
        <w:spacing w:line="360" w:lineRule="auto"/>
        <w:ind w:firstLineChars="100" w:firstLine="240"/>
        <w:rPr>
          <w:rFonts w:ascii="微软雅黑" w:eastAsia="微软雅黑" w:hAnsi="微软雅黑"/>
          <w:sz w:val="24"/>
          <w:szCs w:val="24"/>
        </w:rPr>
      </w:pPr>
      <w:r w:rsidRPr="00143745">
        <w:rPr>
          <w:rFonts w:ascii="微软雅黑" w:eastAsia="微软雅黑" w:hAnsi="微软雅黑" w:hint="eastAsia"/>
          <w:bCs/>
          <w:sz w:val="24"/>
          <w:szCs w:val="24"/>
        </w:rPr>
        <w:t>【凤凰公益】原中央政治局常委宋平与美丽中国90后支</w:t>
      </w:r>
      <w:proofErr w:type="gramStart"/>
      <w:r w:rsidRPr="00143745">
        <w:rPr>
          <w:rFonts w:ascii="微软雅黑" w:eastAsia="微软雅黑" w:hAnsi="微软雅黑" w:hint="eastAsia"/>
          <w:bCs/>
          <w:sz w:val="24"/>
          <w:szCs w:val="24"/>
        </w:rPr>
        <w:t>教老师</w:t>
      </w:r>
      <w:proofErr w:type="gramEnd"/>
      <w:r w:rsidRPr="00143745">
        <w:rPr>
          <w:rFonts w:ascii="微软雅黑" w:eastAsia="微软雅黑" w:hAnsi="微软雅黑" w:hint="eastAsia"/>
          <w:bCs/>
          <w:sz w:val="24"/>
          <w:szCs w:val="24"/>
        </w:rPr>
        <w:t>对话</w:t>
      </w:r>
      <w:hyperlink r:id="rId16" w:history="1">
        <w:r w:rsidRPr="00143745">
          <w:rPr>
            <w:rStyle w:val="a8"/>
            <w:rFonts w:ascii="微软雅黑" w:eastAsia="微软雅黑" w:hAnsi="微软雅黑" w:hint="eastAsia"/>
            <w:bCs/>
            <w:sz w:val="24"/>
            <w:szCs w:val="24"/>
          </w:rPr>
          <w:t>点击阅读</w:t>
        </w:r>
      </w:hyperlink>
    </w:p>
    <w:p w:rsidR="00884423" w:rsidRPr="00143745" w:rsidRDefault="002851C9" w:rsidP="00143745">
      <w:pPr>
        <w:spacing w:line="360" w:lineRule="auto"/>
        <w:ind w:firstLineChars="100" w:firstLine="240"/>
        <w:rPr>
          <w:rFonts w:ascii="微软雅黑" w:eastAsia="微软雅黑" w:hAnsi="微软雅黑"/>
          <w:sz w:val="24"/>
          <w:szCs w:val="24"/>
        </w:rPr>
      </w:pPr>
      <w:r w:rsidRPr="00143745">
        <w:rPr>
          <w:rFonts w:ascii="微软雅黑" w:eastAsia="微软雅黑" w:hAnsi="微软雅黑" w:hint="eastAsia"/>
          <w:sz w:val="24"/>
          <w:szCs w:val="24"/>
        </w:rPr>
        <w:t>【</w:t>
      </w:r>
      <w:r w:rsidR="00627ABF" w:rsidRPr="00143745">
        <w:rPr>
          <w:rFonts w:ascii="微软雅黑" w:eastAsia="微软雅黑" w:hAnsi="微软雅黑" w:hint="eastAsia"/>
          <w:sz w:val="24"/>
          <w:szCs w:val="24"/>
        </w:rPr>
        <w:t>爱奇艺</w:t>
      </w:r>
      <w:r w:rsidRPr="00143745">
        <w:rPr>
          <w:rFonts w:ascii="微软雅黑" w:eastAsia="微软雅黑" w:hAnsi="微软雅黑" w:hint="eastAsia"/>
          <w:sz w:val="24"/>
          <w:szCs w:val="24"/>
        </w:rPr>
        <w:t>】</w:t>
      </w:r>
      <w:r w:rsidR="00627ABF" w:rsidRPr="00143745">
        <w:rPr>
          <w:rFonts w:ascii="微软雅黑" w:eastAsia="微软雅黑" w:hAnsi="微软雅黑" w:hint="eastAsia"/>
          <w:sz w:val="24"/>
          <w:szCs w:val="24"/>
        </w:rPr>
        <w:t xml:space="preserve"> 姜文公益片，美丽中国梦 </w:t>
      </w:r>
      <w:hyperlink r:id="rId17" w:history="1">
        <w:r w:rsidR="00627ABF" w:rsidRPr="00143745">
          <w:rPr>
            <w:rStyle w:val="a8"/>
            <w:rFonts w:ascii="微软雅黑" w:eastAsia="微软雅黑" w:hAnsi="微软雅黑" w:hint="eastAsia"/>
            <w:sz w:val="24"/>
            <w:szCs w:val="24"/>
          </w:rPr>
          <w:t>点击阅读</w:t>
        </w:r>
      </w:hyperlink>
    </w:p>
    <w:p w:rsidR="00B77CEC" w:rsidRPr="00143745" w:rsidRDefault="00655171" w:rsidP="00143745">
      <w:pPr>
        <w:spacing w:line="360" w:lineRule="auto"/>
        <w:rPr>
          <w:rFonts w:ascii="微软雅黑" w:eastAsia="微软雅黑" w:hAnsi="微软雅黑"/>
          <w:b/>
          <w:color w:val="E6001E"/>
          <w:sz w:val="24"/>
          <w:szCs w:val="24"/>
        </w:rPr>
      </w:pPr>
      <w:r w:rsidRPr="00143745">
        <w:rPr>
          <w:rFonts w:ascii="微软雅黑" w:eastAsia="微软雅黑" w:hAnsi="微软雅黑" w:hint="eastAsia"/>
          <w:b/>
          <w:color w:val="E6001E"/>
          <w:sz w:val="24"/>
          <w:szCs w:val="24"/>
        </w:rPr>
        <w:t>美丽中国公众影响力：</w:t>
      </w:r>
    </w:p>
    <w:p w:rsidR="00B77CEC" w:rsidRPr="00143745" w:rsidRDefault="00B77CEC" w:rsidP="00143745">
      <w:pPr>
        <w:spacing w:line="360" w:lineRule="auto"/>
        <w:ind w:firstLineChars="350" w:firstLine="840"/>
        <w:jc w:val="left"/>
        <w:rPr>
          <w:rFonts w:ascii="微软雅黑" w:eastAsia="微软雅黑" w:hAnsi="微软雅黑"/>
          <w:sz w:val="24"/>
          <w:szCs w:val="24"/>
        </w:rPr>
      </w:pPr>
      <w:r w:rsidRPr="00143745">
        <w:rPr>
          <w:rFonts w:ascii="微软雅黑" w:eastAsia="微软雅黑" w:hAnsi="微软雅黑"/>
          <w:sz w:val="24"/>
          <w:szCs w:val="24"/>
        </w:rPr>
        <w:t>“在人们普遍讨论信仰缺失的今天，我在这群80</w:t>
      </w:r>
      <w:r w:rsidRPr="00143745">
        <w:rPr>
          <w:rFonts w:ascii="微软雅黑" w:eastAsia="微软雅黑" w:hAnsi="微软雅黑" w:hint="eastAsia"/>
          <w:sz w:val="24"/>
          <w:szCs w:val="24"/>
        </w:rPr>
        <w:t>、</w:t>
      </w:r>
      <w:r w:rsidRPr="00143745">
        <w:rPr>
          <w:rFonts w:ascii="微软雅黑" w:eastAsia="微软雅黑" w:hAnsi="微软雅黑"/>
          <w:sz w:val="24"/>
          <w:szCs w:val="24"/>
        </w:rPr>
        <w:t>90</w:t>
      </w:r>
      <w:r w:rsidRPr="00143745">
        <w:rPr>
          <w:rFonts w:ascii="微软雅黑" w:eastAsia="微软雅黑" w:hAnsi="微软雅黑" w:hint="eastAsia"/>
          <w:sz w:val="24"/>
          <w:szCs w:val="24"/>
        </w:rPr>
        <w:t>后身上看到了希望，他们扛起一面旗帜，叫</w:t>
      </w:r>
      <w:r w:rsidRPr="00143745">
        <w:rPr>
          <w:rFonts w:ascii="微软雅黑" w:eastAsia="微软雅黑" w:hAnsi="微软雅黑"/>
          <w:sz w:val="24"/>
          <w:szCs w:val="24"/>
        </w:rPr>
        <w:t>‘</w:t>
      </w:r>
      <w:r w:rsidRPr="00143745">
        <w:rPr>
          <w:rFonts w:ascii="微软雅黑" w:eastAsia="微软雅黑" w:hAnsi="微软雅黑" w:hint="eastAsia"/>
          <w:sz w:val="24"/>
          <w:szCs w:val="24"/>
        </w:rPr>
        <w:t>社会责任感</w:t>
      </w:r>
      <w:r w:rsidRPr="00143745">
        <w:rPr>
          <w:rFonts w:ascii="微软雅黑" w:eastAsia="微软雅黑" w:hAnsi="微软雅黑"/>
          <w:sz w:val="24"/>
          <w:szCs w:val="24"/>
        </w:rPr>
        <w:t>’</w:t>
      </w:r>
      <w:r w:rsidRPr="00143745">
        <w:rPr>
          <w:rFonts w:ascii="微软雅黑" w:eastAsia="微软雅黑" w:hAnsi="微软雅黑" w:hint="eastAsia"/>
          <w:sz w:val="24"/>
          <w:szCs w:val="24"/>
        </w:rPr>
        <w:t>。美丽中国相信教育不均可以并且必须得到解决。所有的中国孩子，无论出身，都应该获得同等的优质教育。真心诚意地谢谢美丽中国对我的帮助，你们是我学习的榜样，我觉得美丽中国帮我找到了人生的价值和意义，我希望以后不要介绍我是什么人，只说一句：我在美丽中国工作过，就够了。</w:t>
      </w:r>
      <w:r w:rsidRPr="00143745">
        <w:rPr>
          <w:rFonts w:ascii="微软雅黑" w:eastAsia="微软雅黑" w:hAnsi="微软雅黑"/>
          <w:sz w:val="24"/>
          <w:szCs w:val="24"/>
        </w:rPr>
        <w:t>”</w:t>
      </w:r>
    </w:p>
    <w:p w:rsidR="00B77CEC" w:rsidRPr="00143745" w:rsidRDefault="00B77CEC"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b/>
          <w:sz w:val="24"/>
          <w:szCs w:val="24"/>
        </w:rPr>
        <w:t>——</w:t>
      </w:r>
      <w:r w:rsidRPr="00143745">
        <w:rPr>
          <w:rFonts w:ascii="微软雅黑" w:eastAsia="微软雅黑" w:hAnsi="微软雅黑" w:hint="eastAsia"/>
          <w:b/>
          <w:sz w:val="24"/>
          <w:szCs w:val="24"/>
        </w:rPr>
        <w:t>刘泽彭</w:t>
      </w:r>
    </w:p>
    <w:p w:rsidR="00B77CEC" w:rsidRPr="00143745" w:rsidRDefault="00B77CEC"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hint="eastAsia"/>
          <w:b/>
          <w:sz w:val="24"/>
          <w:szCs w:val="24"/>
        </w:rPr>
        <w:t>北京立德未来助学公益基金会</w:t>
      </w:r>
      <w:r w:rsidR="00B42CAC" w:rsidRPr="00143745">
        <w:rPr>
          <w:rFonts w:ascii="微软雅黑" w:eastAsia="微软雅黑" w:hAnsi="微软雅黑" w:hint="eastAsia"/>
          <w:b/>
          <w:sz w:val="24"/>
          <w:szCs w:val="24"/>
        </w:rPr>
        <w:t>发起人</w:t>
      </w:r>
    </w:p>
    <w:p w:rsidR="00B42CAC" w:rsidRPr="00143745" w:rsidRDefault="00B77CEC"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hint="eastAsia"/>
          <w:b/>
          <w:sz w:val="24"/>
          <w:szCs w:val="24"/>
        </w:rPr>
        <w:lastRenderedPageBreak/>
        <w:t>前中共中央组织部副秘书长、副部长</w:t>
      </w:r>
      <w:r w:rsidR="00B42CAC" w:rsidRPr="00143745">
        <w:rPr>
          <w:rFonts w:ascii="微软雅黑" w:eastAsia="微软雅黑" w:hAnsi="微软雅黑" w:hint="eastAsia"/>
          <w:b/>
          <w:sz w:val="24"/>
          <w:szCs w:val="24"/>
        </w:rPr>
        <w:t>/</w:t>
      </w:r>
      <w:r w:rsidRPr="00143745">
        <w:rPr>
          <w:rFonts w:ascii="微软雅黑" w:eastAsia="微软雅黑" w:hAnsi="微软雅黑" w:hint="eastAsia"/>
          <w:b/>
          <w:sz w:val="24"/>
          <w:szCs w:val="24"/>
        </w:rPr>
        <w:t>前国务院侨务办公室副主任</w:t>
      </w:r>
      <w:r w:rsidR="00B42CAC" w:rsidRPr="00143745">
        <w:rPr>
          <w:rFonts w:ascii="微软雅黑" w:eastAsia="微软雅黑" w:hAnsi="微软雅黑" w:hint="eastAsia"/>
          <w:b/>
          <w:sz w:val="24"/>
          <w:szCs w:val="24"/>
        </w:rPr>
        <w:t>/第十一届全国政协常委</w:t>
      </w:r>
    </w:p>
    <w:p w:rsidR="00B42CAC" w:rsidRPr="00143745" w:rsidRDefault="00B42CAC" w:rsidP="00143745">
      <w:pPr>
        <w:spacing w:line="360" w:lineRule="auto"/>
        <w:ind w:rightChars="67" w:right="141" w:firstLineChars="350" w:firstLine="840"/>
        <w:jc w:val="left"/>
        <w:rPr>
          <w:rFonts w:ascii="微软雅黑" w:eastAsia="微软雅黑" w:hAnsi="微软雅黑"/>
          <w:b/>
          <w:sz w:val="24"/>
          <w:szCs w:val="24"/>
        </w:rPr>
      </w:pPr>
      <w:r w:rsidRPr="00143745">
        <w:rPr>
          <w:rFonts w:ascii="微软雅黑" w:eastAsia="微软雅黑" w:hAnsi="微软雅黑" w:hint="eastAsia"/>
          <w:sz w:val="24"/>
          <w:szCs w:val="24"/>
        </w:rPr>
        <w:t>“</w:t>
      </w:r>
      <w:r w:rsidRPr="00143745">
        <w:rPr>
          <w:rFonts w:ascii="微软雅黑" w:eastAsia="微软雅黑" w:hAnsi="微软雅黑"/>
          <w:sz w:val="24"/>
          <w:szCs w:val="24"/>
        </w:rPr>
        <w:t>我信任美丽中国，因为它做</w:t>
      </w:r>
      <w:proofErr w:type="gramStart"/>
      <w:r w:rsidRPr="00143745">
        <w:rPr>
          <w:rFonts w:ascii="微软雅黑" w:eastAsia="微软雅黑" w:hAnsi="微软雅黑"/>
          <w:sz w:val="24"/>
          <w:szCs w:val="24"/>
        </w:rPr>
        <w:t>最</w:t>
      </w:r>
      <w:proofErr w:type="gramEnd"/>
      <w:r w:rsidRPr="00143745">
        <w:rPr>
          <w:rFonts w:ascii="微软雅黑" w:eastAsia="微软雅黑" w:hAnsi="微软雅黑"/>
          <w:sz w:val="24"/>
          <w:szCs w:val="24"/>
        </w:rPr>
        <w:t>专业的支教。我非常认可美丽中国通过输送优质教师来推动农村教育这种方式，而且他们非常重视对项目老师的培训和支持，这些老师在走上讲台前，会接受</w:t>
      </w:r>
      <w:r w:rsidR="00726204" w:rsidRPr="00143745">
        <w:rPr>
          <w:rFonts w:ascii="微软雅黑" w:eastAsia="微软雅黑" w:hAnsi="微软雅黑" w:hint="eastAsia"/>
          <w:sz w:val="24"/>
          <w:szCs w:val="24"/>
        </w:rPr>
        <w:t>专业</w:t>
      </w:r>
      <w:r w:rsidRPr="00143745">
        <w:rPr>
          <w:rFonts w:ascii="微软雅黑" w:eastAsia="微软雅黑" w:hAnsi="微软雅黑"/>
          <w:sz w:val="24"/>
          <w:szCs w:val="24"/>
        </w:rPr>
        <w:t>的暑期培训，并在支教期间可以得到持续的支持。美丽中国有着一支优秀的工作团队，整个机构的管理十分专业。分众选择美丽中国，正是因为它将中国的支教带入了一个高度专业化，而且可以复制的模式。”</w:t>
      </w:r>
    </w:p>
    <w:p w:rsidR="00B42CAC" w:rsidRPr="00143745" w:rsidRDefault="00B42CAC"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b/>
          <w:sz w:val="24"/>
          <w:szCs w:val="24"/>
        </w:rPr>
        <w:t>——陈玉佳</w:t>
      </w:r>
    </w:p>
    <w:p w:rsidR="00980C1F" w:rsidRPr="00143745" w:rsidRDefault="00B42CAC"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b/>
          <w:sz w:val="24"/>
          <w:szCs w:val="24"/>
        </w:rPr>
        <w:t>北京立德未来助学公益基金会理事</w:t>
      </w:r>
    </w:p>
    <w:p w:rsidR="00B42CAC" w:rsidRPr="00143745" w:rsidRDefault="002E555D" w:rsidP="00143745">
      <w:pPr>
        <w:spacing w:line="360" w:lineRule="auto"/>
        <w:ind w:rightChars="67" w:right="141"/>
        <w:jc w:val="right"/>
        <w:rPr>
          <w:rFonts w:ascii="微软雅黑" w:eastAsia="微软雅黑" w:hAnsi="微软雅黑"/>
          <w:b/>
          <w:sz w:val="24"/>
          <w:szCs w:val="24"/>
        </w:rPr>
      </w:pPr>
      <w:r w:rsidRPr="00143745">
        <w:rPr>
          <w:rFonts w:ascii="微软雅黑" w:eastAsia="微软雅黑" w:hAnsi="微软雅黑" w:hint="eastAsia"/>
          <w:b/>
          <w:noProof/>
          <w:sz w:val="24"/>
          <w:szCs w:val="24"/>
        </w:rPr>
        <w:drawing>
          <wp:anchor distT="0" distB="0" distL="114300" distR="114300" simplePos="0" relativeHeight="251659264" behindDoc="0" locked="0" layoutInCell="1" allowOverlap="1">
            <wp:simplePos x="0" y="0"/>
            <wp:positionH relativeFrom="column">
              <wp:posOffset>4533265</wp:posOffset>
            </wp:positionH>
            <wp:positionV relativeFrom="paragraph">
              <wp:posOffset>197485</wp:posOffset>
            </wp:positionV>
            <wp:extent cx="1143000" cy="1143000"/>
            <wp:effectExtent l="0" t="0" r="0" b="0"/>
            <wp:wrapThrough wrapText="bothSides">
              <wp:wrapPolygon edited="0">
                <wp:start x="0" y="0"/>
                <wp:lineTo x="0" y="21240"/>
                <wp:lineTo x="21240" y="21240"/>
                <wp:lineTo x="21240" y="0"/>
                <wp:lineTo x="0" y="0"/>
              </wp:wrapPolygon>
            </wp:wrapThrough>
            <wp:docPr id="2" name="图片 2" descr="C:\Users\Yang Chen\Downloads\qrcode_for_gh_075f85a48745_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ng Chen\Downloads\qrcode_for_gh_075f85a48745_258.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143000"/>
                    </a:xfrm>
                    <a:prstGeom prst="rect">
                      <a:avLst/>
                    </a:prstGeom>
                    <a:noFill/>
                    <a:ln>
                      <a:noFill/>
                    </a:ln>
                  </pic:spPr>
                </pic:pic>
              </a:graphicData>
            </a:graphic>
          </wp:anchor>
        </w:drawing>
      </w:r>
      <w:r w:rsidR="00B42CAC" w:rsidRPr="00143745">
        <w:rPr>
          <w:rFonts w:ascii="微软雅黑" w:eastAsia="微软雅黑" w:hAnsi="微软雅黑"/>
          <w:b/>
          <w:sz w:val="24"/>
          <w:szCs w:val="24"/>
        </w:rPr>
        <w:t>分众</w:t>
      </w:r>
      <w:proofErr w:type="gramStart"/>
      <w:r w:rsidR="00B42CAC" w:rsidRPr="00143745">
        <w:rPr>
          <w:rFonts w:ascii="微软雅黑" w:eastAsia="微软雅黑" w:hAnsi="微软雅黑"/>
          <w:b/>
          <w:sz w:val="24"/>
          <w:szCs w:val="24"/>
        </w:rPr>
        <w:t>传媒公益</w:t>
      </w:r>
      <w:proofErr w:type="gramEnd"/>
      <w:r w:rsidR="00B42CAC" w:rsidRPr="00143745">
        <w:rPr>
          <w:rFonts w:ascii="微软雅黑" w:eastAsia="微软雅黑" w:hAnsi="微软雅黑"/>
          <w:b/>
          <w:sz w:val="24"/>
          <w:szCs w:val="24"/>
        </w:rPr>
        <w:t>基金会理事长</w:t>
      </w:r>
    </w:p>
    <w:p w:rsidR="00655171" w:rsidRPr="00143745" w:rsidRDefault="00655171" w:rsidP="00143745">
      <w:pPr>
        <w:spacing w:line="360" w:lineRule="auto"/>
        <w:ind w:rightChars="67" w:right="141"/>
        <w:jc w:val="right"/>
        <w:rPr>
          <w:rFonts w:ascii="微软雅黑" w:eastAsia="微软雅黑" w:hAnsi="微软雅黑"/>
          <w:b/>
          <w:sz w:val="24"/>
          <w:szCs w:val="24"/>
        </w:rPr>
      </w:pPr>
    </w:p>
    <w:p w:rsidR="00655171" w:rsidRPr="00143745" w:rsidRDefault="00655171" w:rsidP="00143745">
      <w:pPr>
        <w:spacing w:line="360" w:lineRule="auto"/>
        <w:rPr>
          <w:rFonts w:ascii="微软雅黑" w:eastAsia="微软雅黑" w:hAnsi="微软雅黑"/>
          <w:b/>
          <w:sz w:val="24"/>
          <w:szCs w:val="24"/>
        </w:rPr>
      </w:pPr>
      <w:r w:rsidRPr="00143745">
        <w:rPr>
          <w:rFonts w:ascii="微软雅黑" w:eastAsia="微软雅黑" w:hAnsi="微软雅黑" w:hint="eastAsia"/>
          <w:b/>
          <w:sz w:val="24"/>
          <w:szCs w:val="24"/>
        </w:rPr>
        <w:t>进一步了解美丽中国：</w:t>
      </w:r>
    </w:p>
    <w:p w:rsidR="00655171" w:rsidRPr="00143745" w:rsidRDefault="00655171" w:rsidP="00143745">
      <w:pPr>
        <w:spacing w:line="360" w:lineRule="auto"/>
        <w:rPr>
          <w:rFonts w:ascii="微软雅黑" w:eastAsia="微软雅黑" w:hAnsi="微软雅黑"/>
          <w:sz w:val="24"/>
          <w:szCs w:val="24"/>
        </w:rPr>
      </w:pPr>
      <w:r w:rsidRPr="00143745">
        <w:rPr>
          <w:rFonts w:ascii="微软雅黑" w:eastAsia="微软雅黑" w:hAnsi="微软雅黑" w:hint="eastAsia"/>
          <w:sz w:val="24"/>
          <w:szCs w:val="24"/>
        </w:rPr>
        <w:t>如须进一步了解美丽中国，请登陆官方网站</w:t>
      </w:r>
      <w:bookmarkStart w:id="8" w:name="OLE_LINK18"/>
      <w:bookmarkStart w:id="9" w:name="OLE_LINK17"/>
      <w:r w:rsidRPr="00143745">
        <w:rPr>
          <w:rFonts w:ascii="微软雅黑" w:eastAsia="微软雅黑" w:hAnsi="微软雅黑" w:hint="eastAsia"/>
          <w:sz w:val="24"/>
          <w:szCs w:val="24"/>
        </w:rPr>
        <w:t>：</w:t>
      </w:r>
      <w:bookmarkEnd w:id="8"/>
      <w:bookmarkEnd w:id="9"/>
      <w:r w:rsidRPr="00143745">
        <w:rPr>
          <w:rFonts w:ascii="微软雅黑" w:eastAsia="微软雅黑" w:hAnsi="微软雅黑"/>
          <w:sz w:val="24"/>
          <w:szCs w:val="24"/>
        </w:rPr>
        <w:t>http://www.</w:t>
      </w:r>
      <w:r w:rsidRPr="00143745">
        <w:rPr>
          <w:rFonts w:ascii="微软雅黑" w:eastAsia="微软雅黑" w:hAnsi="微软雅黑" w:hint="eastAsia"/>
          <w:sz w:val="24"/>
          <w:szCs w:val="24"/>
        </w:rPr>
        <w:t>meilizhongguo</w:t>
      </w:r>
      <w:r w:rsidRPr="00143745">
        <w:rPr>
          <w:rFonts w:ascii="微软雅黑" w:eastAsia="微软雅黑" w:hAnsi="微软雅黑"/>
          <w:sz w:val="24"/>
          <w:szCs w:val="24"/>
        </w:rPr>
        <w:t>.org</w:t>
      </w:r>
      <w:r w:rsidRPr="00143745">
        <w:rPr>
          <w:rFonts w:ascii="微软雅黑" w:eastAsia="微软雅黑" w:hAnsi="微软雅黑" w:hint="eastAsia"/>
          <w:sz w:val="24"/>
          <w:szCs w:val="24"/>
        </w:rPr>
        <w:t xml:space="preserve"> </w:t>
      </w:r>
    </w:p>
    <w:p w:rsidR="00655171" w:rsidRPr="00143745" w:rsidRDefault="00655171" w:rsidP="00143745">
      <w:pPr>
        <w:spacing w:line="360" w:lineRule="auto"/>
        <w:rPr>
          <w:rFonts w:ascii="微软雅黑" w:eastAsia="微软雅黑" w:hAnsi="微软雅黑"/>
          <w:sz w:val="24"/>
          <w:szCs w:val="24"/>
        </w:rPr>
      </w:pPr>
      <w:r w:rsidRPr="00143745">
        <w:rPr>
          <w:rFonts w:ascii="微软雅黑" w:eastAsia="微软雅黑" w:hAnsi="微软雅黑" w:hint="eastAsia"/>
          <w:sz w:val="24"/>
          <w:szCs w:val="24"/>
        </w:rPr>
        <w:t>如有其它问题和疑问，请致信</w:t>
      </w:r>
      <w:hyperlink r:id="rId19" w:history="1">
        <w:r w:rsidRPr="00143745">
          <w:rPr>
            <w:rFonts w:ascii="微软雅黑" w:eastAsia="微软雅黑" w:hAnsi="微软雅黑" w:hint="eastAsia"/>
            <w:sz w:val="24"/>
            <w:szCs w:val="24"/>
          </w:rPr>
          <w:t>recruiting@tfchina</w:t>
        </w:r>
        <w:r w:rsidRPr="00143745">
          <w:rPr>
            <w:rFonts w:ascii="微软雅黑" w:eastAsia="微软雅黑" w:hAnsi="微软雅黑"/>
            <w:sz w:val="24"/>
            <w:szCs w:val="24"/>
          </w:rPr>
          <w:t>.org</w:t>
        </w:r>
      </w:hyperlink>
      <w:r w:rsidRPr="00143745">
        <w:rPr>
          <w:rFonts w:ascii="微软雅黑" w:eastAsia="微软雅黑" w:hAnsi="微软雅黑" w:hint="eastAsia"/>
          <w:sz w:val="24"/>
          <w:szCs w:val="24"/>
        </w:rPr>
        <w:t xml:space="preserve"> 或</w:t>
      </w:r>
      <w:r w:rsidR="00D66437" w:rsidRPr="00143745">
        <w:rPr>
          <w:rFonts w:ascii="微软雅黑" w:eastAsia="微软雅黑" w:hAnsi="微软雅黑" w:hint="eastAsia"/>
          <w:sz w:val="24"/>
          <w:szCs w:val="24"/>
        </w:rPr>
        <w:t>请致电</w:t>
      </w:r>
      <w:r w:rsidR="00D66437" w:rsidRPr="00143745">
        <w:rPr>
          <w:rFonts w:ascii="微软雅黑" w:eastAsia="微软雅黑" w:hAnsi="微软雅黑" w:cs="Calibri"/>
          <w:sz w:val="24"/>
          <w:szCs w:val="24"/>
        </w:rPr>
        <w:t> </w:t>
      </w:r>
      <w:r w:rsidR="00D66437" w:rsidRPr="00143745">
        <w:rPr>
          <w:rFonts w:ascii="微软雅黑" w:eastAsia="微软雅黑" w:hAnsi="微软雅黑"/>
          <w:sz w:val="24"/>
          <w:szCs w:val="24"/>
        </w:rPr>
        <w:t>010-65015421转6000</w:t>
      </w:r>
      <w:r w:rsidR="00D66437" w:rsidRPr="00143745">
        <w:rPr>
          <w:rFonts w:ascii="微软雅黑" w:eastAsia="微软雅黑" w:hAnsi="微软雅黑" w:cs="Calibri"/>
          <w:sz w:val="24"/>
          <w:szCs w:val="24"/>
        </w:rPr>
        <w:t> </w:t>
      </w:r>
      <w:r w:rsidRPr="00143745">
        <w:rPr>
          <w:rFonts w:ascii="微软雅黑" w:eastAsia="微软雅黑" w:hAnsi="微软雅黑" w:hint="eastAsia"/>
          <w:sz w:val="24"/>
          <w:szCs w:val="24"/>
        </w:rPr>
        <w:t>微博：美丽中国（</w:t>
      </w:r>
      <w:r w:rsidRPr="00143745">
        <w:rPr>
          <w:rFonts w:ascii="微软雅黑" w:eastAsia="微软雅黑" w:hAnsi="微软雅黑"/>
          <w:sz w:val="24"/>
          <w:szCs w:val="24"/>
        </w:rPr>
        <w:t>http://weibo.com/</w:t>
      </w:r>
      <w:r w:rsidRPr="00143745">
        <w:rPr>
          <w:rFonts w:ascii="微软雅黑" w:eastAsia="微软雅黑" w:hAnsi="微软雅黑" w:hint="eastAsia"/>
          <w:sz w:val="24"/>
          <w:szCs w:val="24"/>
        </w:rPr>
        <w:t>Teachforchina）</w:t>
      </w:r>
    </w:p>
    <w:p w:rsidR="00144A63" w:rsidRPr="00143745" w:rsidRDefault="00655171" w:rsidP="00143745">
      <w:pPr>
        <w:spacing w:line="360" w:lineRule="auto"/>
        <w:rPr>
          <w:rFonts w:ascii="微软雅黑" w:eastAsia="微软雅黑" w:hAnsi="微软雅黑"/>
          <w:sz w:val="24"/>
          <w:szCs w:val="24"/>
        </w:rPr>
      </w:pPr>
      <w:proofErr w:type="gramStart"/>
      <w:r w:rsidRPr="00143745">
        <w:rPr>
          <w:rFonts w:ascii="微软雅黑" w:eastAsia="微软雅黑" w:hAnsi="微软雅黑" w:hint="eastAsia"/>
          <w:sz w:val="24"/>
          <w:szCs w:val="24"/>
        </w:rPr>
        <w:t>微信公众</w:t>
      </w:r>
      <w:proofErr w:type="gramEnd"/>
      <w:r w:rsidRPr="00143745">
        <w:rPr>
          <w:rFonts w:ascii="微软雅黑" w:eastAsia="微软雅黑" w:hAnsi="微软雅黑" w:hint="eastAsia"/>
          <w:sz w:val="24"/>
          <w:szCs w:val="24"/>
        </w:rPr>
        <w:t>平台：在</w:t>
      </w:r>
      <w:proofErr w:type="gramStart"/>
      <w:r w:rsidRPr="00143745">
        <w:rPr>
          <w:rFonts w:ascii="微软雅黑" w:eastAsia="微软雅黑" w:hAnsi="微软雅黑" w:hint="eastAsia"/>
          <w:sz w:val="24"/>
          <w:szCs w:val="24"/>
        </w:rPr>
        <w:t>微信公众</w:t>
      </w:r>
      <w:proofErr w:type="gramEnd"/>
      <w:r w:rsidRPr="00143745">
        <w:rPr>
          <w:rFonts w:ascii="微软雅黑" w:eastAsia="微软雅黑" w:hAnsi="微软雅黑" w:hint="eastAsia"/>
          <w:sz w:val="24"/>
          <w:szCs w:val="24"/>
        </w:rPr>
        <w:t>账号中查找“美丽中国招募”</w:t>
      </w:r>
      <w:bookmarkEnd w:id="0"/>
      <w:bookmarkEnd w:id="1"/>
      <w:bookmarkEnd w:id="2"/>
      <w:bookmarkEnd w:id="3"/>
      <w:bookmarkEnd w:id="4"/>
      <w:bookmarkEnd w:id="6"/>
      <w:bookmarkEnd w:id="7"/>
      <w:r w:rsidRPr="00143745">
        <w:rPr>
          <w:rFonts w:ascii="微软雅黑" w:eastAsia="微软雅黑" w:hAnsi="微软雅黑" w:hint="eastAsia"/>
          <w:sz w:val="24"/>
          <w:szCs w:val="24"/>
        </w:rPr>
        <w:t>或扫描右方二维码</w:t>
      </w:r>
    </w:p>
    <w:sectPr w:rsidR="00144A63" w:rsidRPr="00143745" w:rsidSect="00655171">
      <w:headerReference w:type="even" r:id="rId20"/>
      <w:headerReference w:type="default" r:id="rId21"/>
      <w:footerReference w:type="default" r:id="rId22"/>
      <w:headerReference w:type="first" r:id="rId23"/>
      <w:footerReference w:type="first" r:id="rId24"/>
      <w:pgSz w:w="11906" w:h="16838"/>
      <w:pgMar w:top="1843" w:right="1274" w:bottom="1440" w:left="1276"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330" w:rsidRDefault="00EA1330" w:rsidP="00A218BD">
      <w:r>
        <w:separator/>
      </w:r>
    </w:p>
  </w:endnote>
  <w:endnote w:type="continuationSeparator" w:id="0">
    <w:p w:rsidR="00EA1330" w:rsidRDefault="00EA1330" w:rsidP="00A218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60548"/>
      <w:docPartObj>
        <w:docPartGallery w:val="Page Numbers (Bottom of Page)"/>
        <w:docPartUnique/>
      </w:docPartObj>
    </w:sdtPr>
    <w:sdtEndPr>
      <w:rPr>
        <w:rFonts w:ascii="Arial" w:hAnsi="Arial" w:cs="Arial"/>
        <w:color w:val="404040" w:themeColor="text1" w:themeTint="BF"/>
        <w:sz w:val="21"/>
        <w:szCs w:val="21"/>
      </w:rPr>
    </w:sdtEndPr>
    <w:sdtContent>
      <w:p w:rsidR="00A218BD" w:rsidRPr="00A51E64" w:rsidRDefault="008D6F03">
        <w:pPr>
          <w:pStyle w:val="a4"/>
          <w:jc w:val="right"/>
          <w:rPr>
            <w:rFonts w:ascii="Arial" w:hAnsi="Arial" w:cs="Arial"/>
            <w:color w:val="404040" w:themeColor="text1" w:themeTint="BF"/>
            <w:sz w:val="21"/>
            <w:szCs w:val="21"/>
          </w:rPr>
        </w:pPr>
        <w:r w:rsidRPr="00A51E64">
          <w:rPr>
            <w:rFonts w:ascii="Arial" w:hAnsi="Arial" w:cs="Arial"/>
            <w:color w:val="404040" w:themeColor="text1" w:themeTint="BF"/>
            <w:sz w:val="21"/>
            <w:szCs w:val="21"/>
          </w:rPr>
          <w:fldChar w:fldCharType="begin"/>
        </w:r>
        <w:r w:rsidR="00A218BD" w:rsidRPr="00A51E64">
          <w:rPr>
            <w:rFonts w:ascii="Arial" w:hAnsi="Arial" w:cs="Arial"/>
            <w:color w:val="404040" w:themeColor="text1" w:themeTint="BF"/>
            <w:sz w:val="21"/>
            <w:szCs w:val="21"/>
          </w:rPr>
          <w:instrText>PAGE   \* MERGEFORMAT</w:instrText>
        </w:r>
        <w:r w:rsidRPr="00A51E64">
          <w:rPr>
            <w:rFonts w:ascii="Arial" w:hAnsi="Arial" w:cs="Arial"/>
            <w:color w:val="404040" w:themeColor="text1" w:themeTint="BF"/>
            <w:sz w:val="21"/>
            <w:szCs w:val="21"/>
          </w:rPr>
          <w:fldChar w:fldCharType="separate"/>
        </w:r>
        <w:r w:rsidR="00C37609" w:rsidRPr="00C37609">
          <w:rPr>
            <w:rFonts w:ascii="Arial" w:hAnsi="Arial" w:cs="Arial"/>
            <w:noProof/>
            <w:color w:val="404040" w:themeColor="text1" w:themeTint="BF"/>
            <w:sz w:val="21"/>
            <w:szCs w:val="21"/>
            <w:lang w:val="zh-CN"/>
          </w:rPr>
          <w:t>5</w:t>
        </w:r>
        <w:r w:rsidRPr="00A51E64">
          <w:rPr>
            <w:rFonts w:ascii="Arial" w:hAnsi="Arial" w:cs="Arial"/>
            <w:color w:val="404040" w:themeColor="text1" w:themeTint="BF"/>
            <w:sz w:val="21"/>
            <w:szCs w:val="21"/>
          </w:rPr>
          <w:fldChar w:fldCharType="end"/>
        </w:r>
      </w:p>
    </w:sdtContent>
  </w:sdt>
  <w:p w:rsidR="00A218BD" w:rsidRPr="00A218BD" w:rsidRDefault="00A218BD">
    <w:pPr>
      <w:pStyle w:val="a4"/>
      <w:rPr>
        <w:b/>
      </w:rPr>
    </w:pPr>
    <w:r>
      <w:rPr>
        <w:noProof/>
      </w:rPr>
      <w:drawing>
        <wp:anchor distT="0" distB="0" distL="114300" distR="114300" simplePos="0" relativeHeight="251667456" behindDoc="1" locked="0" layoutInCell="1" allowOverlap="1">
          <wp:simplePos x="0" y="0"/>
          <wp:positionH relativeFrom="page">
            <wp:posOffset>-86995</wp:posOffset>
          </wp:positionH>
          <wp:positionV relativeFrom="paragraph">
            <wp:posOffset>312000</wp:posOffset>
          </wp:positionV>
          <wp:extent cx="7647709" cy="113885"/>
          <wp:effectExtent l="0" t="0" r="0" b="635"/>
          <wp:wrapNone/>
          <wp:docPr id="307" name="图片 307"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647709" cy="113885"/>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567141"/>
      <w:docPartObj>
        <w:docPartGallery w:val="Page Numbers (Bottom of Page)"/>
        <w:docPartUnique/>
      </w:docPartObj>
    </w:sdtPr>
    <w:sdtEndPr>
      <w:rPr>
        <w:rFonts w:ascii="Arial" w:hAnsi="Arial" w:cs="Arial"/>
      </w:rPr>
    </w:sdtEndPr>
    <w:sdtContent>
      <w:p w:rsidR="00A51E64" w:rsidRPr="00A51E64" w:rsidRDefault="008D6F03">
        <w:pPr>
          <w:pStyle w:val="a4"/>
          <w:jc w:val="right"/>
          <w:rPr>
            <w:rFonts w:ascii="Arial" w:hAnsi="Arial" w:cs="Arial"/>
          </w:rPr>
        </w:pPr>
        <w:r w:rsidRPr="00A51E64">
          <w:rPr>
            <w:rFonts w:ascii="Arial" w:hAnsi="Arial" w:cs="Arial"/>
          </w:rPr>
          <w:fldChar w:fldCharType="begin"/>
        </w:r>
        <w:r w:rsidR="00A51E64" w:rsidRPr="00A51E64">
          <w:rPr>
            <w:rFonts w:ascii="Arial" w:hAnsi="Arial" w:cs="Arial"/>
          </w:rPr>
          <w:instrText>PAGE   \* MERGEFORMAT</w:instrText>
        </w:r>
        <w:r w:rsidRPr="00A51E64">
          <w:rPr>
            <w:rFonts w:ascii="Arial" w:hAnsi="Arial" w:cs="Arial"/>
          </w:rPr>
          <w:fldChar w:fldCharType="separate"/>
        </w:r>
        <w:r w:rsidR="00C37609" w:rsidRPr="00C37609">
          <w:rPr>
            <w:rFonts w:ascii="Arial" w:hAnsi="Arial" w:cs="Arial"/>
            <w:noProof/>
            <w:lang w:val="zh-CN"/>
          </w:rPr>
          <w:t>1</w:t>
        </w:r>
        <w:r w:rsidRPr="00A51E64">
          <w:rPr>
            <w:rFonts w:ascii="Arial" w:hAnsi="Arial" w:cs="Arial"/>
          </w:rPr>
          <w:fldChar w:fldCharType="end"/>
        </w:r>
      </w:p>
    </w:sdtContent>
  </w:sdt>
  <w:p w:rsidR="00A218BD" w:rsidRDefault="00A51E64">
    <w:pPr>
      <w:pStyle w:val="a4"/>
    </w:pPr>
    <w:r>
      <w:rPr>
        <w:noProof/>
      </w:rPr>
      <w:drawing>
        <wp:anchor distT="0" distB="0" distL="114300" distR="114300" simplePos="0" relativeHeight="251669504" behindDoc="1" locked="0" layoutInCell="1" allowOverlap="1">
          <wp:simplePos x="0" y="0"/>
          <wp:positionH relativeFrom="page">
            <wp:posOffset>-80430</wp:posOffset>
          </wp:positionH>
          <wp:positionV relativeFrom="paragraph">
            <wp:posOffset>293370</wp:posOffset>
          </wp:positionV>
          <wp:extent cx="7647709" cy="113885"/>
          <wp:effectExtent l="0" t="0" r="0" b="635"/>
          <wp:wrapNone/>
          <wp:docPr id="309" name="图片 309" descr="E:\美丽中国工作\2017年5月\VI\l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E:\美丽中国工作\2017年5月\VI\line-01.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647709" cy="11388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330" w:rsidRDefault="00EA1330" w:rsidP="00A218BD">
      <w:r>
        <w:separator/>
      </w:r>
    </w:p>
  </w:footnote>
  <w:footnote w:type="continuationSeparator" w:id="0">
    <w:p w:rsidR="00EA1330" w:rsidRDefault="00EA1330" w:rsidP="00A21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D" w:rsidRDefault="00A218BD" w:rsidP="0065517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D" w:rsidRDefault="00A218BD" w:rsidP="0065517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8BD" w:rsidRDefault="00A218BD" w:rsidP="00A218BD">
    <w:r>
      <w:rPr>
        <w:noProof/>
      </w:rPr>
      <w:drawing>
        <wp:anchor distT="0" distB="0" distL="114300" distR="114300" simplePos="0" relativeHeight="251663360" behindDoc="0" locked="0" layoutInCell="1" allowOverlap="1">
          <wp:simplePos x="0" y="0"/>
          <wp:positionH relativeFrom="column">
            <wp:posOffset>4672330</wp:posOffset>
          </wp:positionH>
          <wp:positionV relativeFrom="paragraph">
            <wp:posOffset>-170600</wp:posOffset>
          </wp:positionV>
          <wp:extent cx="1377950" cy="746760"/>
          <wp:effectExtent l="0" t="0" r="0" b="0"/>
          <wp:wrapThrough wrapText="bothSides">
            <wp:wrapPolygon edited="0">
              <wp:start x="6868" y="0"/>
              <wp:lineTo x="0" y="7163"/>
              <wp:lineTo x="0" y="20939"/>
              <wp:lineTo x="896" y="20939"/>
              <wp:lineTo x="21202" y="18735"/>
              <wp:lineTo x="21202" y="9918"/>
              <wp:lineTo x="12841" y="6061"/>
              <wp:lineTo x="8660" y="0"/>
              <wp:lineTo x="6868" y="0"/>
            </wp:wrapPolygon>
          </wp:wrapThrough>
          <wp:docPr id="308" name="图片 308" descr="C:\Users\ZhangXuanfu\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图片 547" descr="C:\Users\ZhangXuanfu\Desktop\logo.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77950" cy="7467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3FCE"/>
    <w:multiLevelType w:val="hybridMultilevel"/>
    <w:tmpl w:val="015ED1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B74046C"/>
    <w:multiLevelType w:val="hybridMultilevel"/>
    <w:tmpl w:val="4AB8FD3E"/>
    <w:lvl w:ilvl="0" w:tplc="7DE2C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E631DF"/>
    <w:multiLevelType w:val="hybridMultilevel"/>
    <w:tmpl w:val="D03629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2AF6D29"/>
    <w:multiLevelType w:val="hybridMultilevel"/>
    <w:tmpl w:val="88A0E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5AC27DD"/>
    <w:multiLevelType w:val="hybridMultilevel"/>
    <w:tmpl w:val="15A0D868"/>
    <w:lvl w:ilvl="0" w:tplc="1DC43A5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1A5196C"/>
    <w:multiLevelType w:val="hybridMultilevel"/>
    <w:tmpl w:val="E4E48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4C2"/>
    <w:rsid w:val="00020D1C"/>
    <w:rsid w:val="00020D1D"/>
    <w:rsid w:val="000349AE"/>
    <w:rsid w:val="00035BD2"/>
    <w:rsid w:val="000604C3"/>
    <w:rsid w:val="00063DF4"/>
    <w:rsid w:val="000A6964"/>
    <w:rsid w:val="000F6E8D"/>
    <w:rsid w:val="000F7803"/>
    <w:rsid w:val="00143745"/>
    <w:rsid w:val="00144A63"/>
    <w:rsid w:val="00151B3B"/>
    <w:rsid w:val="0015371C"/>
    <w:rsid w:val="001675C0"/>
    <w:rsid w:val="00174F0C"/>
    <w:rsid w:val="0018298B"/>
    <w:rsid w:val="001B275D"/>
    <w:rsid w:val="001E072E"/>
    <w:rsid w:val="001E5B13"/>
    <w:rsid w:val="002351D6"/>
    <w:rsid w:val="002354C2"/>
    <w:rsid w:val="00244F8F"/>
    <w:rsid w:val="002818CB"/>
    <w:rsid w:val="00282D90"/>
    <w:rsid w:val="0028366D"/>
    <w:rsid w:val="002851C9"/>
    <w:rsid w:val="002868F7"/>
    <w:rsid w:val="002C0BB9"/>
    <w:rsid w:val="002E555D"/>
    <w:rsid w:val="002E7DAE"/>
    <w:rsid w:val="002E7E1D"/>
    <w:rsid w:val="003069FB"/>
    <w:rsid w:val="00310EF3"/>
    <w:rsid w:val="00314238"/>
    <w:rsid w:val="00334CC1"/>
    <w:rsid w:val="003432D8"/>
    <w:rsid w:val="00367537"/>
    <w:rsid w:val="00367649"/>
    <w:rsid w:val="00394BDC"/>
    <w:rsid w:val="003A7ABE"/>
    <w:rsid w:val="003F17B0"/>
    <w:rsid w:val="00410C99"/>
    <w:rsid w:val="00425398"/>
    <w:rsid w:val="00437E29"/>
    <w:rsid w:val="004426FB"/>
    <w:rsid w:val="00453004"/>
    <w:rsid w:val="00471342"/>
    <w:rsid w:val="00490D53"/>
    <w:rsid w:val="004B03A3"/>
    <w:rsid w:val="004C1FE2"/>
    <w:rsid w:val="004E642D"/>
    <w:rsid w:val="00513E5A"/>
    <w:rsid w:val="0052791D"/>
    <w:rsid w:val="00584690"/>
    <w:rsid w:val="005924F3"/>
    <w:rsid w:val="005A7700"/>
    <w:rsid w:val="005C662A"/>
    <w:rsid w:val="006158EC"/>
    <w:rsid w:val="00627ABF"/>
    <w:rsid w:val="006443C8"/>
    <w:rsid w:val="00655171"/>
    <w:rsid w:val="0069529A"/>
    <w:rsid w:val="00696D6F"/>
    <w:rsid w:val="006A27AF"/>
    <w:rsid w:val="006C4B53"/>
    <w:rsid w:val="006F3B35"/>
    <w:rsid w:val="00705038"/>
    <w:rsid w:val="00706950"/>
    <w:rsid w:val="00710669"/>
    <w:rsid w:val="00726204"/>
    <w:rsid w:val="00737E11"/>
    <w:rsid w:val="007436ED"/>
    <w:rsid w:val="00752FE9"/>
    <w:rsid w:val="00770696"/>
    <w:rsid w:val="00781863"/>
    <w:rsid w:val="007A1578"/>
    <w:rsid w:val="007A2B5E"/>
    <w:rsid w:val="007E562D"/>
    <w:rsid w:val="00806607"/>
    <w:rsid w:val="00835319"/>
    <w:rsid w:val="00884423"/>
    <w:rsid w:val="00891A1A"/>
    <w:rsid w:val="008B1493"/>
    <w:rsid w:val="008D0062"/>
    <w:rsid w:val="008D139B"/>
    <w:rsid w:val="008D1F90"/>
    <w:rsid w:val="008D538C"/>
    <w:rsid w:val="008D6F03"/>
    <w:rsid w:val="008F20D3"/>
    <w:rsid w:val="00906A83"/>
    <w:rsid w:val="009168D0"/>
    <w:rsid w:val="00976A44"/>
    <w:rsid w:val="00980C1F"/>
    <w:rsid w:val="009C18DB"/>
    <w:rsid w:val="009D429C"/>
    <w:rsid w:val="00A11A82"/>
    <w:rsid w:val="00A205DA"/>
    <w:rsid w:val="00A218BD"/>
    <w:rsid w:val="00A254FA"/>
    <w:rsid w:val="00A438D1"/>
    <w:rsid w:val="00A51E64"/>
    <w:rsid w:val="00A5571E"/>
    <w:rsid w:val="00A56125"/>
    <w:rsid w:val="00A82209"/>
    <w:rsid w:val="00A87581"/>
    <w:rsid w:val="00A9287B"/>
    <w:rsid w:val="00AA0BC2"/>
    <w:rsid w:val="00AC6944"/>
    <w:rsid w:val="00AE68CB"/>
    <w:rsid w:val="00AF6998"/>
    <w:rsid w:val="00B42CAC"/>
    <w:rsid w:val="00B44AF9"/>
    <w:rsid w:val="00B75594"/>
    <w:rsid w:val="00B77CEC"/>
    <w:rsid w:val="00BA0022"/>
    <w:rsid w:val="00BD4E63"/>
    <w:rsid w:val="00C34FD4"/>
    <w:rsid w:val="00C36C07"/>
    <w:rsid w:val="00C37609"/>
    <w:rsid w:val="00C4201D"/>
    <w:rsid w:val="00C702BA"/>
    <w:rsid w:val="00C74A31"/>
    <w:rsid w:val="00C84CBC"/>
    <w:rsid w:val="00C901D5"/>
    <w:rsid w:val="00C91751"/>
    <w:rsid w:val="00C96963"/>
    <w:rsid w:val="00CA018B"/>
    <w:rsid w:val="00CB7453"/>
    <w:rsid w:val="00CC78D6"/>
    <w:rsid w:val="00CD4829"/>
    <w:rsid w:val="00CF0A7A"/>
    <w:rsid w:val="00D30A72"/>
    <w:rsid w:val="00D64B0A"/>
    <w:rsid w:val="00D66437"/>
    <w:rsid w:val="00D8454F"/>
    <w:rsid w:val="00D879C2"/>
    <w:rsid w:val="00DC5E94"/>
    <w:rsid w:val="00E62445"/>
    <w:rsid w:val="00E84996"/>
    <w:rsid w:val="00EA1330"/>
    <w:rsid w:val="00EE279B"/>
    <w:rsid w:val="00EE47D8"/>
    <w:rsid w:val="00F4141D"/>
    <w:rsid w:val="00F415C7"/>
    <w:rsid w:val="00F42DB1"/>
    <w:rsid w:val="00F967E0"/>
    <w:rsid w:val="00FC06D8"/>
    <w:rsid w:val="00FE426D"/>
    <w:rsid w:val="00FF28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BD"/>
    <w:pPr>
      <w:widowControl w:val="0"/>
      <w:jc w:val="both"/>
    </w:pPr>
  </w:style>
  <w:style w:type="paragraph" w:styleId="1">
    <w:name w:val="heading 1"/>
    <w:basedOn w:val="a"/>
    <w:link w:val="1Char"/>
    <w:uiPriority w:val="9"/>
    <w:qFormat/>
    <w:rsid w:val="00976A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8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8BD"/>
    <w:rPr>
      <w:sz w:val="18"/>
      <w:szCs w:val="18"/>
    </w:rPr>
  </w:style>
  <w:style w:type="paragraph" w:styleId="a4">
    <w:name w:val="footer"/>
    <w:basedOn w:val="a"/>
    <w:link w:val="Char0"/>
    <w:uiPriority w:val="99"/>
    <w:unhideWhenUsed/>
    <w:rsid w:val="00A218BD"/>
    <w:pPr>
      <w:tabs>
        <w:tab w:val="center" w:pos="4153"/>
        <w:tab w:val="right" w:pos="8306"/>
      </w:tabs>
      <w:snapToGrid w:val="0"/>
      <w:jc w:val="left"/>
    </w:pPr>
    <w:rPr>
      <w:sz w:val="18"/>
      <w:szCs w:val="18"/>
    </w:rPr>
  </w:style>
  <w:style w:type="character" w:customStyle="1" w:styleId="Char0">
    <w:name w:val="页脚 Char"/>
    <w:basedOn w:val="a0"/>
    <w:link w:val="a4"/>
    <w:uiPriority w:val="99"/>
    <w:rsid w:val="00A218BD"/>
    <w:rPr>
      <w:sz w:val="18"/>
      <w:szCs w:val="18"/>
    </w:rPr>
  </w:style>
  <w:style w:type="paragraph" w:styleId="a5">
    <w:name w:val="endnote text"/>
    <w:basedOn w:val="a"/>
    <w:link w:val="Char1"/>
    <w:uiPriority w:val="99"/>
    <w:semiHidden/>
    <w:unhideWhenUsed/>
    <w:rsid w:val="00A218BD"/>
    <w:pPr>
      <w:snapToGrid w:val="0"/>
      <w:jc w:val="left"/>
    </w:pPr>
  </w:style>
  <w:style w:type="character" w:customStyle="1" w:styleId="Char1">
    <w:name w:val="尾注文本 Char"/>
    <w:basedOn w:val="a0"/>
    <w:link w:val="a5"/>
    <w:uiPriority w:val="99"/>
    <w:semiHidden/>
    <w:rsid w:val="00A218BD"/>
  </w:style>
  <w:style w:type="character" w:styleId="a6">
    <w:name w:val="endnote reference"/>
    <w:basedOn w:val="a0"/>
    <w:uiPriority w:val="99"/>
    <w:semiHidden/>
    <w:unhideWhenUsed/>
    <w:rsid w:val="00A218BD"/>
    <w:rPr>
      <w:vertAlign w:val="superscript"/>
    </w:rPr>
  </w:style>
  <w:style w:type="paragraph" w:styleId="a7">
    <w:name w:val="List Paragraph"/>
    <w:basedOn w:val="a"/>
    <w:uiPriority w:val="34"/>
    <w:qFormat/>
    <w:rsid w:val="00CD4829"/>
    <w:pPr>
      <w:ind w:firstLineChars="200" w:firstLine="420"/>
    </w:pPr>
  </w:style>
  <w:style w:type="character" w:styleId="a8">
    <w:name w:val="Hyperlink"/>
    <w:basedOn w:val="a0"/>
    <w:uiPriority w:val="99"/>
    <w:unhideWhenUsed/>
    <w:rsid w:val="00655171"/>
    <w:rPr>
      <w:color w:val="0563C1" w:themeColor="hyperlink"/>
      <w:u w:val="single"/>
    </w:rPr>
  </w:style>
  <w:style w:type="table" w:styleId="a9">
    <w:name w:val="Table Grid"/>
    <w:basedOn w:val="a1"/>
    <w:uiPriority w:val="59"/>
    <w:rsid w:val="0065517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rsid w:val="00655171"/>
    <w:rPr>
      <w:color w:val="954F72" w:themeColor="followedHyperlink"/>
      <w:u w:val="single"/>
    </w:rPr>
  </w:style>
  <w:style w:type="paragraph" w:customStyle="1" w:styleId="Default">
    <w:name w:val="Default"/>
    <w:rsid w:val="00B77CEC"/>
    <w:pPr>
      <w:widowControl w:val="0"/>
      <w:autoSpaceDE w:val="0"/>
      <w:autoSpaceDN w:val="0"/>
      <w:adjustRightInd w:val="0"/>
    </w:pPr>
    <w:rPr>
      <w:rFonts w:ascii="微软雅黑" w:eastAsia="微软雅黑" w:cs="微软雅黑"/>
      <w:color w:val="000000"/>
      <w:kern w:val="0"/>
      <w:sz w:val="24"/>
      <w:szCs w:val="24"/>
    </w:rPr>
  </w:style>
  <w:style w:type="paragraph" w:styleId="ab">
    <w:name w:val="Normal (Web)"/>
    <w:basedOn w:val="a"/>
    <w:uiPriority w:val="99"/>
    <w:semiHidden/>
    <w:unhideWhenUsed/>
    <w:rsid w:val="00710669"/>
    <w:pPr>
      <w:widowControl/>
      <w:spacing w:before="100" w:beforeAutospacing="1" w:after="100" w:afterAutospacing="1"/>
      <w:jc w:val="left"/>
    </w:pPr>
    <w:rPr>
      <w:rFonts w:ascii="宋体" w:eastAsia="宋体" w:hAnsi="宋体" w:cs="宋体"/>
      <w:kern w:val="0"/>
      <w:sz w:val="24"/>
      <w:szCs w:val="24"/>
    </w:rPr>
  </w:style>
  <w:style w:type="character" w:styleId="ac">
    <w:name w:val="annotation reference"/>
    <w:basedOn w:val="a0"/>
    <w:uiPriority w:val="99"/>
    <w:semiHidden/>
    <w:unhideWhenUsed/>
    <w:rsid w:val="00BD4E63"/>
    <w:rPr>
      <w:sz w:val="21"/>
      <w:szCs w:val="21"/>
    </w:rPr>
  </w:style>
  <w:style w:type="paragraph" w:styleId="ad">
    <w:name w:val="annotation text"/>
    <w:basedOn w:val="a"/>
    <w:link w:val="Char2"/>
    <w:uiPriority w:val="99"/>
    <w:semiHidden/>
    <w:unhideWhenUsed/>
    <w:rsid w:val="00BD4E63"/>
    <w:pPr>
      <w:jc w:val="left"/>
    </w:pPr>
  </w:style>
  <w:style w:type="character" w:customStyle="1" w:styleId="Char2">
    <w:name w:val="批注文字 Char"/>
    <w:basedOn w:val="a0"/>
    <w:link w:val="ad"/>
    <w:uiPriority w:val="99"/>
    <w:semiHidden/>
    <w:rsid w:val="00BD4E63"/>
  </w:style>
  <w:style w:type="paragraph" w:styleId="ae">
    <w:name w:val="annotation subject"/>
    <w:basedOn w:val="ad"/>
    <w:next w:val="ad"/>
    <w:link w:val="Char3"/>
    <w:uiPriority w:val="99"/>
    <w:semiHidden/>
    <w:unhideWhenUsed/>
    <w:rsid w:val="00BD4E63"/>
    <w:rPr>
      <w:b/>
      <w:bCs/>
    </w:rPr>
  </w:style>
  <w:style w:type="character" w:customStyle="1" w:styleId="Char3">
    <w:name w:val="批注主题 Char"/>
    <w:basedOn w:val="Char2"/>
    <w:link w:val="ae"/>
    <w:uiPriority w:val="99"/>
    <w:semiHidden/>
    <w:rsid w:val="00BD4E63"/>
    <w:rPr>
      <w:b/>
      <w:bCs/>
    </w:rPr>
  </w:style>
  <w:style w:type="paragraph" w:styleId="af">
    <w:name w:val="Balloon Text"/>
    <w:basedOn w:val="a"/>
    <w:link w:val="Char4"/>
    <w:uiPriority w:val="99"/>
    <w:semiHidden/>
    <w:unhideWhenUsed/>
    <w:rsid w:val="00BD4E63"/>
    <w:rPr>
      <w:sz w:val="18"/>
      <w:szCs w:val="18"/>
    </w:rPr>
  </w:style>
  <w:style w:type="character" w:customStyle="1" w:styleId="Char4">
    <w:name w:val="批注框文本 Char"/>
    <w:basedOn w:val="a0"/>
    <w:link w:val="af"/>
    <w:uiPriority w:val="99"/>
    <w:semiHidden/>
    <w:rsid w:val="00BD4E63"/>
    <w:rPr>
      <w:sz w:val="18"/>
      <w:szCs w:val="18"/>
    </w:rPr>
  </w:style>
  <w:style w:type="character" w:customStyle="1" w:styleId="1Char">
    <w:name w:val="标题 1 Char"/>
    <w:basedOn w:val="a0"/>
    <w:link w:val="1"/>
    <w:uiPriority w:val="9"/>
    <w:rsid w:val="00976A4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66031408">
      <w:bodyDiv w:val="1"/>
      <w:marLeft w:val="0"/>
      <w:marRight w:val="0"/>
      <w:marTop w:val="0"/>
      <w:marBottom w:val="0"/>
      <w:divBdr>
        <w:top w:val="none" w:sz="0" w:space="0" w:color="auto"/>
        <w:left w:val="none" w:sz="0" w:space="0" w:color="auto"/>
        <w:bottom w:val="none" w:sz="0" w:space="0" w:color="auto"/>
        <w:right w:val="none" w:sz="0" w:space="0" w:color="auto"/>
      </w:divBdr>
    </w:div>
    <w:div w:id="397017148">
      <w:bodyDiv w:val="1"/>
      <w:marLeft w:val="0"/>
      <w:marRight w:val="0"/>
      <w:marTop w:val="0"/>
      <w:marBottom w:val="0"/>
      <w:divBdr>
        <w:top w:val="none" w:sz="0" w:space="0" w:color="auto"/>
        <w:left w:val="none" w:sz="0" w:space="0" w:color="auto"/>
        <w:bottom w:val="none" w:sz="0" w:space="0" w:color="auto"/>
        <w:right w:val="none" w:sz="0" w:space="0" w:color="auto"/>
      </w:divBdr>
    </w:div>
    <w:div w:id="511993776">
      <w:bodyDiv w:val="1"/>
      <w:marLeft w:val="0"/>
      <w:marRight w:val="0"/>
      <w:marTop w:val="0"/>
      <w:marBottom w:val="0"/>
      <w:divBdr>
        <w:top w:val="none" w:sz="0" w:space="0" w:color="auto"/>
        <w:left w:val="none" w:sz="0" w:space="0" w:color="auto"/>
        <w:bottom w:val="none" w:sz="0" w:space="0" w:color="auto"/>
        <w:right w:val="none" w:sz="0" w:space="0" w:color="auto"/>
      </w:divBdr>
    </w:div>
    <w:div w:id="1224371059">
      <w:bodyDiv w:val="1"/>
      <w:marLeft w:val="0"/>
      <w:marRight w:val="0"/>
      <w:marTop w:val="0"/>
      <w:marBottom w:val="0"/>
      <w:divBdr>
        <w:top w:val="none" w:sz="0" w:space="0" w:color="auto"/>
        <w:left w:val="none" w:sz="0" w:space="0" w:color="auto"/>
        <w:bottom w:val="none" w:sz="0" w:space="0" w:color="auto"/>
        <w:right w:val="none" w:sz="0" w:space="0" w:color="auto"/>
      </w:divBdr>
    </w:div>
    <w:div w:id="15083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ilizhongguo.org/application" TargetMode="External"/><Relationship Id="rId13" Type="http://schemas.openxmlformats.org/officeDocument/2006/relationships/hyperlink" Target="http://www.cankaoxiaoxi.com/culture/20180608/2278399.shtml"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p.weixin.qq.com/s/uKMOKmFo65Dw63LvaD_xVA" TargetMode="External"/><Relationship Id="rId17" Type="http://schemas.openxmlformats.org/officeDocument/2006/relationships/hyperlink" Target="https://www.iqiyi.com/w_19rrqy7pa5.html?fromvsogou=1&amp;fv=bf562ffc1cd151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china.com.cn/2015-11/02/content_36958488.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cgtn.com/news/3d3d674e3255444e34457a6333566d54/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p.weixin.qq.com/s/q8mJpmChqS6iL9eY_jZtkA" TargetMode="External"/><Relationship Id="rId23" Type="http://schemas.openxmlformats.org/officeDocument/2006/relationships/header" Target="header3.xml"/><Relationship Id="rId10" Type="http://schemas.openxmlformats.org/officeDocument/2006/relationships/hyperlink" Target="https://mp.weixin.qq.com/s/L_OmW7KZxGin3rdqWxdPkQ" TargetMode="External"/><Relationship Id="rId19" Type="http://schemas.openxmlformats.org/officeDocument/2006/relationships/hyperlink" Target="mailto:recruiting@tfchina.org" TargetMode="External"/><Relationship Id="rId4" Type="http://schemas.openxmlformats.org/officeDocument/2006/relationships/settings" Target="settings.xml"/><Relationship Id="rId9" Type="http://schemas.openxmlformats.org/officeDocument/2006/relationships/hyperlink" Target="http://edu.sina.com.cn/l/2019-11-27/doc-iihnzahi3704928.shtml" TargetMode="External"/><Relationship Id="rId14" Type="http://schemas.openxmlformats.org/officeDocument/2006/relationships/hyperlink" Target="http://news.cctv.com/2017/09/15/ARTIY1sVL71HUEA1Szai3vZJ170915.s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un\Desktop\Doc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名称排序" Version="2003"/>
</file>

<file path=customXml/itemProps1.xml><?xml version="1.0" encoding="utf-8"?>
<ds:datastoreItem xmlns:ds="http://schemas.openxmlformats.org/officeDocument/2006/customXml" ds:itemID="{FEA6918C-B6B7-4B08-8DC7-04439D51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Doc7</Template>
  <TotalTime>148</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WangYun</dc:creator>
  <cp:keywords/>
  <dc:description/>
  <cp:lastModifiedBy>Glxy</cp:lastModifiedBy>
  <cp:revision>7</cp:revision>
  <cp:lastPrinted>2019-12-01T07:59:00Z</cp:lastPrinted>
  <dcterms:created xsi:type="dcterms:W3CDTF">2020-09-01T02:08:00Z</dcterms:created>
  <dcterms:modified xsi:type="dcterms:W3CDTF">2021-01-13T03:48:00Z</dcterms:modified>
</cp:coreProperties>
</file>