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99" w:rsidRDefault="00392799" w:rsidP="00CC23CB">
      <w:pPr>
        <w:pStyle w:val="a3"/>
        <w:ind w:left="720" w:firstLineChars="0" w:firstLine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 w:rsidR="00CC23CB">
        <w:rPr>
          <w:rFonts w:asciiTheme="minorEastAsia" w:hAnsiTheme="minorEastAsia" w:cs="Times New Roman"/>
          <w:b/>
          <w:sz w:val="32"/>
        </w:rPr>
        <w:t xml:space="preserve"> </w:t>
      </w:r>
      <w:r>
        <w:rPr>
          <w:rFonts w:asciiTheme="minorEastAsia" w:hAnsiTheme="minorEastAsia" w:cs="Times New Roman" w:hint="eastAsia"/>
          <w:b/>
          <w:sz w:val="32"/>
        </w:rPr>
        <w:t>2021届校园招聘正式启动（内附交流群信息）</w:t>
      </w:r>
    </w:p>
    <w:p w:rsidR="00392799" w:rsidRDefault="00392799" w:rsidP="00392799">
      <w:pPr>
        <w:pStyle w:val="a3"/>
        <w:ind w:left="720" w:firstLineChars="0" w:firstLine="0"/>
        <w:jc w:val="right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--网络无边际，未来无极限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无论你是谁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无论你想做什么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bookmarkStart w:id="0" w:name="_GoBack"/>
      <w:r w:rsidRPr="00880E99">
        <w:rPr>
          <w:rFonts w:asciiTheme="minorEastAsia" w:hAnsiTheme="minorEastAsia" w:cs="Times New Roman" w:hint="eastAsia"/>
          <w:sz w:val="28"/>
          <w:szCs w:val="28"/>
        </w:rPr>
        <w:t>无论你想成为什么样的人</w:t>
      </w:r>
    </w:p>
    <w:bookmarkEnd w:id="0"/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在TP-LINK,你永远能找到属于自己的人生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网络，连接世界</w:t>
      </w:r>
    </w:p>
    <w:p w:rsidR="003927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你，将定义未来</w:t>
      </w:r>
    </w:p>
    <w:p w:rsidR="00392799" w:rsidRPr="00EF38C5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EF38C5">
        <w:rPr>
          <w:rFonts w:asciiTheme="minorEastAsia" w:hAnsiTheme="minorEastAsia" w:cs="Times New Roman" w:hint="eastAsia"/>
          <w:sz w:val="28"/>
          <w:szCs w:val="28"/>
        </w:rPr>
        <w:t>2021届校园招聘</w:t>
      </w:r>
      <w:r w:rsidR="00EF38C5" w:rsidRPr="00EF38C5">
        <w:rPr>
          <w:rFonts w:asciiTheme="minorEastAsia" w:hAnsiTheme="minorEastAsia" w:cs="Times New Roman" w:hint="eastAsia"/>
          <w:sz w:val="28"/>
          <w:szCs w:val="28"/>
        </w:rPr>
        <w:t>中山</w:t>
      </w:r>
      <w:r w:rsidRPr="00EF38C5">
        <w:rPr>
          <w:rFonts w:asciiTheme="minorEastAsia" w:hAnsiTheme="minorEastAsia" w:cs="Times New Roman" w:hint="eastAsia"/>
          <w:sz w:val="28"/>
          <w:szCs w:val="28"/>
        </w:rPr>
        <w:t>大学官方</w:t>
      </w:r>
      <w:proofErr w:type="gramStart"/>
      <w:r w:rsidRPr="00EF38C5">
        <w:rPr>
          <w:rFonts w:asciiTheme="minorEastAsia" w:hAnsiTheme="minorEastAsia" w:cs="Times New Roman" w:hint="eastAsia"/>
          <w:sz w:val="28"/>
          <w:szCs w:val="28"/>
        </w:rPr>
        <w:t>交流群号</w:t>
      </w:r>
      <w:proofErr w:type="gramEnd"/>
      <w:r w:rsidR="00EF38C5" w:rsidRPr="00EF38C5">
        <w:rPr>
          <w:rFonts w:asciiTheme="minorEastAsia" w:hAnsiTheme="minorEastAsia" w:cs="Times New Roman"/>
          <w:sz w:val="28"/>
          <w:szCs w:val="28"/>
        </w:rPr>
        <w:t>897721566</w:t>
      </w:r>
    </w:p>
    <w:p w:rsidR="003927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proofErr w:type="gramStart"/>
      <w:r w:rsidRPr="00EF38C5">
        <w:rPr>
          <w:rFonts w:asciiTheme="minorEastAsia" w:hAnsiTheme="minorEastAsia" w:cs="Times New Roman"/>
          <w:sz w:val="28"/>
          <w:szCs w:val="28"/>
        </w:rPr>
        <w:t>群二维</w:t>
      </w:r>
      <w:proofErr w:type="gramEnd"/>
      <w:r w:rsidRPr="00EF38C5">
        <w:rPr>
          <w:rFonts w:asciiTheme="minorEastAsia" w:hAnsiTheme="minorEastAsia" w:cs="Times New Roman"/>
          <w:sz w:val="28"/>
          <w:szCs w:val="28"/>
        </w:rPr>
        <w:t>码</w:t>
      </w:r>
    </w:p>
    <w:p w:rsidR="002551EE" w:rsidRPr="00880E99" w:rsidRDefault="00EF38C5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933845" cy="1905266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491110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proofErr w:type="gramStart"/>
      <w:r w:rsidRPr="00E849E6">
        <w:rPr>
          <w:rFonts w:asciiTheme="minorEastAsia" w:hAnsiTheme="minorEastAsia" w:hint="eastAsia"/>
          <w:sz w:val="22"/>
          <w:szCs w:val="24"/>
        </w:rPr>
        <w:t>普联技术</w:t>
      </w:r>
      <w:proofErr w:type="gramEnd"/>
      <w:r w:rsidRPr="00E849E6">
        <w:rPr>
          <w:rFonts w:asciiTheme="minorEastAsia" w:hAnsiTheme="minorEastAsia" w:hint="eastAsia"/>
          <w:sz w:val="22"/>
          <w:szCs w:val="24"/>
        </w:rPr>
        <w:t>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lastRenderedPageBreak/>
        <w:t>公司总部位于中国深圳，在北京、上海、广州等21个中心城市设有销售和服务中心，并在44个国家和地区分别设立了海外直属子公司或代表处，产品已应用于全球170多个国家和地区。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</w:t>
      </w:r>
      <w:proofErr w:type="gramStart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渥</w:t>
      </w:r>
      <w:proofErr w:type="gramEnd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，全面保障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>
        <w:rPr>
          <w:rFonts w:asciiTheme="minorEastAsia" w:hAnsiTheme="minorEastAsia" w:cs="Times New Roman" w:hint="eastAsia"/>
          <w:sz w:val="22"/>
        </w:rPr>
        <w:t>等；同时提供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五险</w:t>
      </w:r>
      <w:proofErr w:type="gramStart"/>
      <w:r w:rsidRPr="00DD5133">
        <w:rPr>
          <w:rFonts w:asciiTheme="minorEastAsia" w:hAnsiTheme="minorEastAsia" w:cs="Times New Roman" w:hint="eastAsia"/>
          <w:sz w:val="22"/>
        </w:rPr>
        <w:t>一</w:t>
      </w:r>
      <w:proofErr w:type="gramEnd"/>
      <w:r w:rsidRPr="00DD5133">
        <w:rPr>
          <w:rFonts w:asciiTheme="minorEastAsia" w:hAnsiTheme="minorEastAsia" w:cs="Times New Roman" w:hint="eastAsia"/>
          <w:sz w:val="22"/>
        </w:rPr>
        <w:t>金</w:t>
      </w:r>
      <w:r>
        <w:rPr>
          <w:rFonts w:asciiTheme="minorEastAsia" w:hAnsiTheme="minorEastAsia" w:cs="Times New Roman" w:hint="eastAsia"/>
          <w:sz w:val="22"/>
        </w:rPr>
        <w:t>，公司为员工</w:t>
      </w:r>
      <w:r w:rsidRPr="00DD5133">
        <w:rPr>
          <w:rFonts w:asciiTheme="minorEastAsia" w:hAnsiTheme="minorEastAsia" w:cs="Times New Roman" w:hint="eastAsia"/>
          <w:sz w:val="22"/>
        </w:rPr>
        <w:t>补充购买重疾险</w:t>
      </w:r>
      <w:r>
        <w:rPr>
          <w:rFonts w:asciiTheme="minorEastAsia" w:hAnsiTheme="minorEastAsia" w:cs="Times New Roman" w:hint="eastAsia"/>
          <w:sz w:val="22"/>
        </w:rPr>
        <w:t>；住房方面，我们提供</w:t>
      </w:r>
      <w:r w:rsidRPr="00DD5133">
        <w:rPr>
          <w:rFonts w:asciiTheme="minorEastAsia" w:hAnsiTheme="minorEastAsia" w:cs="Times New Roman" w:hint="eastAsia"/>
          <w:sz w:val="22"/>
        </w:rPr>
        <w:t>人才安居补贴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人才福利房</w:t>
      </w:r>
      <w:r>
        <w:rPr>
          <w:rFonts w:asciiTheme="minorEastAsia" w:hAnsiTheme="minorEastAsia" w:cs="Times New Roman" w:hint="eastAsia"/>
          <w:sz w:val="22"/>
        </w:rPr>
        <w:t>；公司</w:t>
      </w:r>
      <w:r w:rsidRPr="00DD5133">
        <w:rPr>
          <w:rFonts w:asciiTheme="minorEastAsia" w:hAnsiTheme="minorEastAsia" w:cs="Times New Roman" w:hint="eastAsia"/>
          <w:sz w:val="22"/>
        </w:rPr>
        <w:t>协助落户，落户即领新引进人才补贴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392799" w:rsidRPr="00A94696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我们重视每一位员工的发展。T</w:t>
      </w:r>
      <w:r>
        <w:rPr>
          <w:rFonts w:asciiTheme="minorEastAsia" w:hAnsiTheme="minorEastAsia" w:cs="Times New Roman"/>
          <w:sz w:val="22"/>
        </w:rPr>
        <w:t>P-LINK</w:t>
      </w:r>
      <w:r>
        <w:rPr>
          <w:rFonts w:asciiTheme="minorEastAsia" w:hAnsiTheme="minorEastAsia" w:cs="Times New Roman" w:hint="eastAsia"/>
          <w:sz w:val="22"/>
        </w:rPr>
        <w:t>拥有</w:t>
      </w:r>
      <w:r w:rsidRPr="00A94696"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TTT培训项目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领导</w:t>
      </w:r>
      <w:proofErr w:type="gramStart"/>
      <w:r w:rsidRPr="00A94696">
        <w:rPr>
          <w:rFonts w:asciiTheme="minorEastAsia" w:hAnsiTheme="minorEastAsia" w:cs="Times New Roman" w:hint="eastAsia"/>
          <w:sz w:val="22"/>
        </w:rPr>
        <w:t>力培训</w:t>
      </w:r>
      <w:proofErr w:type="gramEnd"/>
      <w:r w:rsidRPr="00A94696">
        <w:rPr>
          <w:rFonts w:asciiTheme="minorEastAsia" w:hAnsiTheme="minorEastAsia" w:cs="Times New Roman" w:hint="eastAsia"/>
          <w:sz w:val="22"/>
        </w:rPr>
        <w:t>项目</w:t>
      </w:r>
      <w:r>
        <w:rPr>
          <w:rFonts w:asciiTheme="minorEastAsia" w:hAnsiTheme="minorEastAsia" w:cs="Times New Roman" w:hint="eastAsia"/>
          <w:sz w:val="22"/>
        </w:rPr>
        <w:t>等，同时为各类英才设立了</w:t>
      </w:r>
      <w:r w:rsidRPr="00A94696">
        <w:rPr>
          <w:rFonts w:asciiTheme="minorEastAsia" w:hAnsiTheme="minorEastAsia" w:cs="Times New Roman" w:hint="eastAsia"/>
          <w:sz w:val="22"/>
        </w:rPr>
        <w:t>专利奖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有才奖</w:t>
      </w:r>
      <w:r>
        <w:rPr>
          <w:rFonts w:asciiTheme="minorEastAsia" w:hAnsiTheme="minorEastAsia" w:cs="Times New Roman" w:hint="eastAsia"/>
          <w:sz w:val="22"/>
        </w:rPr>
        <w:t>和</w:t>
      </w:r>
      <w:r w:rsidRPr="00A94696">
        <w:rPr>
          <w:rFonts w:asciiTheme="minorEastAsia" w:hAnsiTheme="minorEastAsia" w:cs="Times New Roman" w:hint="eastAsia"/>
          <w:sz w:val="22"/>
        </w:rPr>
        <w:t>给力奖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本次招募面向2021届应届毕业生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笔试（部分岗位设置）——面试——座谈——offer</w:t>
      </w:r>
    </w:p>
    <w:p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简历投递截止时间：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202</w:t>
      </w:r>
      <w:r w:rsidR="00D3234C">
        <w:rPr>
          <w:rFonts w:asciiTheme="minorEastAsia" w:hAnsiTheme="minorEastAsia"/>
          <w:b/>
          <w:color w:val="FF0000"/>
          <w:szCs w:val="21"/>
        </w:rPr>
        <w:t>1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年</w:t>
      </w:r>
      <w:r w:rsidR="00F13C2B">
        <w:rPr>
          <w:rFonts w:asciiTheme="minorEastAsia" w:hAnsiTheme="minorEastAsia"/>
          <w:b/>
          <w:color w:val="FF0000"/>
          <w:szCs w:val="21"/>
        </w:rPr>
        <w:t>3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月</w:t>
      </w:r>
      <w:r w:rsidR="00F13C2B">
        <w:rPr>
          <w:rFonts w:asciiTheme="minorEastAsia" w:hAnsiTheme="minorEastAsia" w:hint="eastAsia"/>
          <w:b/>
          <w:color w:val="FF0000"/>
          <w:szCs w:val="21"/>
        </w:rPr>
        <w:t>底</w:t>
      </w:r>
      <w:r>
        <w:rPr>
          <w:rFonts w:asciiTheme="minorEastAsia" w:hAnsiTheme="minorEastAsia" w:hint="eastAsia"/>
          <w:b/>
          <w:color w:val="FF0000"/>
          <w:szCs w:val="21"/>
        </w:rPr>
        <w:t>，</w:t>
      </w:r>
      <w:r w:rsidR="00F13C2B">
        <w:rPr>
          <w:rFonts w:asciiTheme="minorEastAsia" w:hAnsiTheme="minorEastAsia"/>
          <w:b/>
          <w:color w:val="000000" w:themeColor="text1"/>
          <w:szCs w:val="21"/>
        </w:rPr>
        <w:t>3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月初开始面试，岗位招满即止，请及时投递。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 w:rsidR="00CE1392">
        <w:rPr>
          <w:rFonts w:asciiTheme="minorEastAsia" w:hAnsiTheme="minorEastAsia" w:hint="eastAsia"/>
          <w:color w:val="000000" w:themeColor="text1"/>
          <w:szCs w:val="21"/>
        </w:rPr>
        <w:t>根据各地情况灵活安排</w:t>
      </w:r>
      <w:r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【</w:t>
      </w:r>
      <w:r>
        <w:rPr>
          <w:rFonts w:asciiTheme="minorEastAsia" w:hAnsiTheme="minorEastAsia"/>
          <w:b/>
          <w:color w:val="000000" w:themeColor="text1"/>
          <w:szCs w:val="21"/>
        </w:rPr>
        <w:t>PC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端】</w:t>
      </w:r>
      <w:r w:rsidR="0084487E" w:rsidRPr="0084487E">
        <w:fldChar w:fldCharType="begin"/>
      </w:r>
      <w:r>
        <w:instrText xml:space="preserve"> HYPERLINK "http://hr.tp-link.com.cn" </w:instrText>
      </w:r>
      <w:r w:rsidR="0084487E" w:rsidRPr="0084487E">
        <w:fldChar w:fldCharType="separate"/>
      </w:r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http://hr.tp-link.com.cn</w:t>
      </w:r>
      <w:r w:rsidR="0084487E">
        <w:rPr>
          <w:rFonts w:asciiTheme="minorEastAsia" w:hAnsiTheme="minorEastAsia"/>
          <w:b/>
          <w:color w:val="FF0000"/>
          <w:sz w:val="22"/>
          <w:szCs w:val="24"/>
        </w:rPr>
        <w:fldChar w:fldCharType="end"/>
      </w:r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（每人只允许申请1个职位）</w:t>
      </w:r>
    </w:p>
    <w:p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本次招聘职位覆盖研发类、技术市场类、市场营销类、国际业务类、制造类、财务类、人事行政类和供应链管理类</w:t>
      </w:r>
      <w:r>
        <w:rPr>
          <w:rFonts w:hint="eastAsia"/>
        </w:rPr>
        <w:t>8</w:t>
      </w:r>
      <w:r>
        <w:rPr>
          <w:rFonts w:hint="eastAsia"/>
        </w:rPr>
        <w:t>大类别，共招聘</w:t>
      </w:r>
      <w:r>
        <w:rPr>
          <w:rFonts w:hint="eastAsia"/>
        </w:rPr>
        <w:t>1500</w:t>
      </w:r>
      <w:r>
        <w:rPr>
          <w:rFonts w:hint="eastAsia"/>
        </w:rPr>
        <w:t>余人，欢迎同学们积极投递</w:t>
      </w:r>
      <w:r>
        <w:rPr>
          <w:rFonts w:hint="eastAsia"/>
        </w:rPr>
        <w:t>!</w:t>
      </w:r>
    </w:p>
    <w:p w:rsidR="00360A1B" w:rsidRPr="00C21387" w:rsidRDefault="00360A1B" w:rsidP="00392799">
      <w:pPr>
        <w:spacing w:line="360" w:lineRule="auto"/>
        <w:ind w:firstLineChars="200" w:firstLine="420"/>
      </w:pPr>
    </w:p>
    <w:tbl>
      <w:tblPr>
        <w:tblW w:w="9640" w:type="dxa"/>
        <w:tblInd w:w="-714" w:type="dxa"/>
        <w:tblLook w:val="04A0"/>
      </w:tblPr>
      <w:tblGrid>
        <w:gridCol w:w="851"/>
        <w:gridCol w:w="1078"/>
        <w:gridCol w:w="2041"/>
        <w:gridCol w:w="1275"/>
        <w:gridCol w:w="3261"/>
        <w:gridCol w:w="1134"/>
      </w:tblGrid>
      <w:tr w:rsidR="00360A1B" w:rsidRPr="00360A1B" w:rsidTr="00EF38C5">
        <w:trPr>
          <w:trHeight w:val="270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研发类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软件类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软件工程师（成都）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图像算法工程师（深圳）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图像算法工程师（杭州）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语音算法工程师（深圳）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语音算法工程师（杭州）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通信算法工程师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计算机、通信、信息安全、数学、信号处理、模式识别等相关专业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大数据分析工程师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计算机、通信、信息安全、数学、信号处理、模式识别等相关专业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网络安全算法工程师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图像调优工程师（杭州）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</w:t>
            </w:r>
            <w:proofErr w:type="gramEnd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开发工程师（深圳）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</w:t>
            </w:r>
            <w:proofErr w:type="gramEnd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开发工程师（杭州）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硬件类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系统设计硬件工程师（成都）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射频工程师（成都）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光通信工程师（深圳）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光学工程、光电信息工程、光电子科学与技术、通信工程等相关专业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PCB设计工程师（杭州）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测试类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系统测试工程师（成都）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云计算</w:t>
            </w:r>
            <w:proofErr w:type="gramEnd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结构类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机械设计制造、机械电子工程、模具、材料等相关专业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运维类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实验室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仪器仪表、网络工程等理工类相关专业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流程管理类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技术市场类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国内市场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理工类及文理</w:t>
            </w: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通识类专业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技术市场专员（国内市场）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理工类专业，电子、通信、计算机、自动化类专业优先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国际市场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市场营销类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销售岗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产品行销专员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专业不限，商科、理工类专业优先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解决方案技术工程师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电子、通信、计算机、自动化、机械、材料、物理类等相关专业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国内销售助理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市场岗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Web开发工程师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宣传物料策划专员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仪器、绘图、勘测、化学、材料学、图书管理、历史、档案学、考古学等相关专业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工程设计中心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机械、材料（高分子、金属加工方向）、精密仪器、航空航天等相关专业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工程研发工程师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机械、材料、测控、光学/光学工程、测控、力学、自动化等相关专业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制造技术工程师（珠海）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珠海</w:t>
            </w:r>
          </w:p>
        </w:tc>
      </w:tr>
      <w:tr w:rsidR="00360A1B" w:rsidRPr="00360A1B" w:rsidTr="00EF38C5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制造技术工程师（东莞）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360A1B" w:rsidRPr="00360A1B" w:rsidTr="00EF38C5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制造质量工程师（珠海）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珠海</w:t>
            </w:r>
          </w:p>
        </w:tc>
      </w:tr>
      <w:tr w:rsidR="00360A1B" w:rsidRPr="00360A1B" w:rsidTr="00EF38C5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制造质量工程师（东莞）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机械、电气、材料、化学、过控、化工、测控、自动化、工业工程、航空航天、环境与资源等理工类专业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国际业务类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业务岗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不限，理工科优先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全球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管理岗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设计岗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交互设计、工业设计、工业心理学、通信、电子等相关专业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9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制造类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生产技术类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电子类、通信类、机械自动化或电气自动化类、微电子类、应用物理类、材料类等理工类相关专业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11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机械制造类、工业工程类、机械工程或机械自动化类、材料成型类、过程装备类、材料类、焊接类（电子封装领域）等工科类相关专业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360A1B" w:rsidRPr="00360A1B" w:rsidTr="00EF38C5">
        <w:trPr>
          <w:trHeight w:val="12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质量管理类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所有理工类专业，如机械类、材料类、物理类、化学类、电子类、光学类、动力类、车辆类、环境类、测控类、计算机、通信类、数学类等。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深圳/东莞/珠海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设备/模具类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生产管理类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理工类（如材料、机电、电子、数学、物理、化学等）、经管类专业优先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行政类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财务类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国内财务/成本方向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国内财务/税务方向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国内财务/应付方向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国内财务/内</w:t>
            </w: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审方向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国际财务/Country Financial Manager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统一分配至海外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国际财务/HQ Financial Controller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财会统计专员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人事行政类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人力资源类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专业不限，人力资源专业及理工类相关专业优先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专业不限，理工类及管理类优先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法</w:t>
            </w:r>
            <w:proofErr w:type="gramStart"/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务</w:t>
            </w:r>
            <w:proofErr w:type="gramEnd"/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法学类专业（通过国家法律职业资格考试)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行政管理类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6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基建类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工程管理、工程造价、房地产、工民建、土木工程、建筑学等相关专业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电气、自动化、继电保护、机电一体化等相关专业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给排水等相关专业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供应链管理类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供应</w:t>
            </w:r>
            <w:proofErr w:type="gramStart"/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链计划类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深圳/东莞/珠海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深圳/东莞/珠海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ERP工程师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数据分析专员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物流类、管理类、计算机类等相关专业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60A1B" w:rsidRPr="00360A1B" w:rsidTr="00EF38C5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采购类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采购工程师（电子、机械、材料、化工等方向）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60A1B" w:rsidRPr="00360A1B" w:rsidTr="00EF38C5">
        <w:trPr>
          <w:trHeight w:val="2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B" w:rsidRPr="00360A1B" w:rsidRDefault="00360A1B" w:rsidP="00360A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1B" w:rsidRPr="00360A1B" w:rsidRDefault="00360A1B" w:rsidP="00360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60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2551EE" w:rsidRDefault="002551EE" w:rsidP="00392799">
      <w:pPr>
        <w:spacing w:line="360" w:lineRule="auto"/>
        <w:ind w:firstLineChars="200" w:firstLine="420"/>
      </w:pPr>
    </w:p>
    <w:p w:rsidR="00392799" w:rsidRDefault="00392799" w:rsidP="00392799">
      <w:pPr>
        <w:spacing w:line="360" w:lineRule="auto"/>
      </w:pPr>
    </w:p>
    <w:p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392799" w:rsidRDefault="00392799" w:rsidP="00392799">
      <w:pPr>
        <w:spacing w:line="360" w:lineRule="auto"/>
      </w:pPr>
      <w:proofErr w:type="gramStart"/>
      <w:r>
        <w:rPr>
          <w:rFonts w:hint="eastAsia"/>
        </w:rPr>
        <w:t>微信咨询</w:t>
      </w:r>
      <w:proofErr w:type="gramEnd"/>
      <w:r>
        <w:rPr>
          <w:rFonts w:hint="eastAsia"/>
        </w:rPr>
        <w:t>：“</w:t>
      </w:r>
      <w:r>
        <w:rPr>
          <w:rFonts w:hint="eastAsia"/>
        </w:rPr>
        <w:t>TP-LINK</w:t>
      </w:r>
      <w:r>
        <w:rPr>
          <w:rFonts w:hint="eastAsia"/>
        </w:rPr>
        <w:t>校园招聘”（</w:t>
      </w:r>
      <w:proofErr w:type="spellStart"/>
      <w:r>
        <w:rPr>
          <w:rFonts w:hint="eastAsia"/>
        </w:rPr>
        <w:t>tplinkrecruit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留言</w:t>
      </w:r>
    </w:p>
    <w:p w:rsidR="00392799" w:rsidRDefault="00392799" w:rsidP="00392799">
      <w:pPr>
        <w:spacing w:line="360" w:lineRule="auto"/>
      </w:pPr>
      <w:r>
        <w:rPr>
          <w:noProof/>
        </w:rPr>
        <w:drawing>
          <wp:inline distT="0" distB="0" distL="0" distR="0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C3C" w:rsidRDefault="008C0C3C"/>
    <w:sectPr w:rsidR="008C0C3C" w:rsidSect="00844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91" w:rsidRDefault="00EE6F91" w:rsidP="00C21387">
      <w:r>
        <w:separator/>
      </w:r>
    </w:p>
  </w:endnote>
  <w:endnote w:type="continuationSeparator" w:id="0">
    <w:p w:rsidR="00EE6F91" w:rsidRDefault="00EE6F91" w:rsidP="00C2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91" w:rsidRDefault="00EE6F91" w:rsidP="00C21387">
      <w:r>
        <w:separator/>
      </w:r>
    </w:p>
  </w:footnote>
  <w:footnote w:type="continuationSeparator" w:id="0">
    <w:p w:rsidR="00EE6F91" w:rsidRDefault="00EE6F91" w:rsidP="00C21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799"/>
    <w:rsid w:val="002551EE"/>
    <w:rsid w:val="00360A1B"/>
    <w:rsid w:val="00392799"/>
    <w:rsid w:val="005636BE"/>
    <w:rsid w:val="0084487E"/>
    <w:rsid w:val="008C0C3C"/>
    <w:rsid w:val="00B116C5"/>
    <w:rsid w:val="00C21387"/>
    <w:rsid w:val="00CC23CB"/>
    <w:rsid w:val="00CE1392"/>
    <w:rsid w:val="00D3234C"/>
    <w:rsid w:val="00DA7FE7"/>
    <w:rsid w:val="00EE6F91"/>
    <w:rsid w:val="00EF38C5"/>
    <w:rsid w:val="00F1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213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138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21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2138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21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213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Glxy</cp:lastModifiedBy>
  <cp:revision>3</cp:revision>
  <cp:lastPrinted>2021-03-03T07:40:00Z</cp:lastPrinted>
  <dcterms:created xsi:type="dcterms:W3CDTF">2021-03-05T02:27:00Z</dcterms:created>
  <dcterms:modified xsi:type="dcterms:W3CDTF">2021-03-05T03:32:00Z</dcterms:modified>
</cp:coreProperties>
</file>